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1C7" w:rsidRPr="00480488" w:rsidRDefault="003D5FF1" w:rsidP="004851C7">
      <w:pPr>
        <w:spacing w:line="480" w:lineRule="auto"/>
        <w:ind w:firstLine="426"/>
        <w:jc w:val="right"/>
        <w:rPr>
          <w:rFonts w:eastAsia="Calibri"/>
          <w:bCs/>
          <w:i/>
        </w:rPr>
      </w:pPr>
      <w:r>
        <w:rPr>
          <w:rFonts w:eastAsia="Calibri"/>
          <w:bCs/>
          <w:i/>
        </w:rPr>
        <w:t>Приложение</w:t>
      </w:r>
      <w:r w:rsidR="004851C7" w:rsidRPr="00480488">
        <w:rPr>
          <w:rFonts w:eastAsia="Calibri"/>
          <w:bCs/>
          <w:i/>
        </w:rPr>
        <w:t xml:space="preserve"> к ООП </w:t>
      </w:r>
      <w:r w:rsidR="004851C7">
        <w:rPr>
          <w:rFonts w:eastAsia="Calibri"/>
          <w:bCs/>
          <w:i/>
        </w:rPr>
        <w:t>С</w:t>
      </w:r>
      <w:r w:rsidR="004851C7" w:rsidRPr="00480488">
        <w:rPr>
          <w:rFonts w:eastAsia="Calibri"/>
          <w:bCs/>
          <w:i/>
        </w:rPr>
        <w:t>ОО</w:t>
      </w:r>
    </w:p>
    <w:p w:rsidR="004851C7" w:rsidRPr="00480488" w:rsidRDefault="004851C7" w:rsidP="004851C7">
      <w:pPr>
        <w:spacing w:line="480" w:lineRule="auto"/>
        <w:ind w:firstLine="426"/>
        <w:jc w:val="right"/>
        <w:rPr>
          <w:rFonts w:eastAsia="Calibri"/>
          <w:bCs/>
          <w:i/>
        </w:rPr>
      </w:pPr>
    </w:p>
    <w:p w:rsidR="004851C7" w:rsidRPr="00480488" w:rsidRDefault="004851C7" w:rsidP="004851C7">
      <w:pPr>
        <w:spacing w:line="480" w:lineRule="auto"/>
        <w:ind w:firstLine="426"/>
        <w:jc w:val="center"/>
        <w:rPr>
          <w:rFonts w:eastAsia="Calibri"/>
          <w:b/>
          <w:bCs/>
        </w:rPr>
      </w:pPr>
    </w:p>
    <w:p w:rsidR="004851C7" w:rsidRPr="00480488" w:rsidRDefault="004851C7" w:rsidP="004851C7">
      <w:pPr>
        <w:ind w:firstLine="426"/>
        <w:jc w:val="center"/>
        <w:rPr>
          <w:rFonts w:eastAsia="Calibri"/>
          <w:b/>
          <w:bCs/>
        </w:rPr>
      </w:pPr>
    </w:p>
    <w:p w:rsidR="004851C7" w:rsidRPr="00480488" w:rsidRDefault="004851C7" w:rsidP="004851C7">
      <w:pPr>
        <w:ind w:firstLine="426"/>
        <w:jc w:val="center"/>
        <w:rPr>
          <w:rFonts w:eastAsia="Calibri"/>
          <w:b/>
          <w:bCs/>
        </w:rPr>
      </w:pPr>
    </w:p>
    <w:p w:rsidR="004851C7" w:rsidRPr="00480488" w:rsidRDefault="004851C7" w:rsidP="004851C7">
      <w:pPr>
        <w:ind w:firstLine="426"/>
        <w:jc w:val="center"/>
        <w:rPr>
          <w:rFonts w:eastAsia="Calibri"/>
          <w:b/>
          <w:bCs/>
        </w:rPr>
      </w:pPr>
    </w:p>
    <w:p w:rsidR="004851C7" w:rsidRPr="00480488" w:rsidRDefault="004851C7" w:rsidP="004851C7">
      <w:pPr>
        <w:rPr>
          <w:rFonts w:eastAsia="Calibri"/>
          <w:b/>
          <w:bCs/>
        </w:rPr>
      </w:pPr>
    </w:p>
    <w:p w:rsidR="004851C7" w:rsidRPr="00480488" w:rsidRDefault="004851C7" w:rsidP="004851C7">
      <w:pPr>
        <w:rPr>
          <w:rFonts w:eastAsia="Calibri"/>
          <w:b/>
          <w:bCs/>
        </w:rPr>
      </w:pPr>
    </w:p>
    <w:p w:rsidR="004851C7" w:rsidRPr="00480488" w:rsidRDefault="004851C7" w:rsidP="004851C7">
      <w:pPr>
        <w:ind w:firstLine="426"/>
        <w:jc w:val="center"/>
        <w:rPr>
          <w:rFonts w:eastAsia="Calibri"/>
          <w:b/>
          <w:bCs/>
        </w:rPr>
      </w:pPr>
    </w:p>
    <w:p w:rsidR="004851C7" w:rsidRDefault="004851C7" w:rsidP="004851C7">
      <w:pPr>
        <w:jc w:val="center"/>
        <w:rPr>
          <w:rFonts w:eastAsia="Calibri"/>
          <w:b/>
          <w:bCs/>
        </w:rPr>
      </w:pPr>
    </w:p>
    <w:p w:rsidR="004851C7" w:rsidRDefault="004851C7" w:rsidP="004851C7">
      <w:pPr>
        <w:jc w:val="center"/>
        <w:rPr>
          <w:rFonts w:eastAsia="Calibri"/>
          <w:b/>
          <w:bCs/>
        </w:rPr>
      </w:pPr>
    </w:p>
    <w:p w:rsidR="004851C7" w:rsidRDefault="004851C7" w:rsidP="004851C7">
      <w:pPr>
        <w:jc w:val="center"/>
        <w:rPr>
          <w:rFonts w:eastAsia="Calibri"/>
          <w:b/>
          <w:bCs/>
        </w:rPr>
      </w:pPr>
    </w:p>
    <w:p w:rsidR="004851C7" w:rsidRDefault="004851C7" w:rsidP="004851C7">
      <w:pPr>
        <w:jc w:val="center"/>
        <w:rPr>
          <w:rFonts w:eastAsia="Calibri"/>
          <w:b/>
          <w:bCs/>
        </w:rPr>
      </w:pPr>
    </w:p>
    <w:p w:rsidR="004851C7" w:rsidRPr="00480488" w:rsidRDefault="004851C7" w:rsidP="004851C7">
      <w:pPr>
        <w:jc w:val="center"/>
        <w:rPr>
          <w:rFonts w:eastAsia="Calibri"/>
          <w:b/>
          <w:bCs/>
        </w:rPr>
      </w:pPr>
      <w:r w:rsidRPr="00480488">
        <w:rPr>
          <w:rFonts w:eastAsia="Calibri"/>
          <w:b/>
          <w:bCs/>
        </w:rPr>
        <w:t>Рабочая программа курса внеурочной деятельности</w:t>
      </w:r>
    </w:p>
    <w:p w:rsidR="004851C7" w:rsidRPr="00480488" w:rsidRDefault="004851C7" w:rsidP="004851C7">
      <w:pPr>
        <w:jc w:val="center"/>
        <w:rPr>
          <w:rFonts w:eastAsia="Calibri"/>
          <w:b/>
          <w:bCs/>
        </w:rPr>
      </w:pPr>
      <w:r w:rsidRPr="00480488">
        <w:rPr>
          <w:rFonts w:eastAsia="Calibri"/>
          <w:b/>
          <w:bCs/>
        </w:rPr>
        <w:t>«</w:t>
      </w:r>
      <w:r w:rsidR="003C2E69">
        <w:rPr>
          <w:rFonts w:eastAsia="Calibri"/>
          <w:b/>
          <w:bCs/>
        </w:rPr>
        <w:t>Финансовая грамотность</w:t>
      </w:r>
      <w:r w:rsidRPr="00480488">
        <w:rPr>
          <w:rFonts w:eastAsia="Calibri"/>
          <w:b/>
          <w:bCs/>
        </w:rPr>
        <w:t>»</w:t>
      </w:r>
    </w:p>
    <w:p w:rsidR="004851C7" w:rsidRPr="00480488" w:rsidRDefault="004851C7" w:rsidP="004851C7">
      <w:pPr>
        <w:jc w:val="center"/>
        <w:rPr>
          <w:rFonts w:eastAsia="Calibri"/>
          <w:b/>
          <w:bCs/>
          <w:i/>
        </w:rPr>
      </w:pPr>
      <w:r w:rsidRPr="00480488">
        <w:rPr>
          <w:i/>
        </w:rPr>
        <w:t>(</w:t>
      </w:r>
      <w:r w:rsidR="00511456" w:rsidRPr="00573D8D">
        <w:rPr>
          <w:rFonts w:eastAsia="Calibri"/>
          <w:lang w:eastAsia="en-US"/>
        </w:rPr>
        <w:t>общеинтеллектуально</w:t>
      </w:r>
      <w:r w:rsidR="00511456">
        <w:rPr>
          <w:rFonts w:eastAsia="Calibri"/>
          <w:lang w:eastAsia="en-US"/>
        </w:rPr>
        <w:t>е</w:t>
      </w:r>
      <w:r w:rsidR="00511456" w:rsidRPr="00573D8D">
        <w:rPr>
          <w:rFonts w:eastAsia="Calibri"/>
          <w:lang w:eastAsia="en-US"/>
        </w:rPr>
        <w:t xml:space="preserve"> </w:t>
      </w:r>
      <w:r w:rsidRPr="00480488">
        <w:rPr>
          <w:i/>
        </w:rPr>
        <w:t>направление)</w:t>
      </w:r>
    </w:p>
    <w:p w:rsidR="004851C7" w:rsidRPr="00480488" w:rsidRDefault="004851C7" w:rsidP="004851C7">
      <w:pPr>
        <w:jc w:val="center"/>
        <w:rPr>
          <w:rFonts w:eastAsia="Calibri"/>
        </w:rPr>
      </w:pPr>
      <w:r w:rsidRPr="00480488">
        <w:rPr>
          <w:rFonts w:eastAsia="Calibri"/>
          <w:b/>
          <w:bCs/>
        </w:rPr>
        <w:t>(</w:t>
      </w:r>
      <w:r>
        <w:rPr>
          <w:rFonts w:eastAsia="Calibri"/>
          <w:b/>
          <w:bCs/>
        </w:rPr>
        <w:t>10-11</w:t>
      </w:r>
      <w:r w:rsidRPr="00480488">
        <w:rPr>
          <w:rFonts w:eastAsia="Calibri"/>
          <w:b/>
          <w:bCs/>
        </w:rPr>
        <w:t xml:space="preserve"> классы)</w:t>
      </w:r>
    </w:p>
    <w:p w:rsidR="004851C7" w:rsidRPr="00480488" w:rsidRDefault="004851C7" w:rsidP="004851C7">
      <w:pPr>
        <w:jc w:val="center"/>
        <w:rPr>
          <w:rFonts w:eastAsia="Calibri"/>
          <w:b/>
          <w:bCs/>
          <w:color w:val="252525"/>
          <w:spacing w:val="-2"/>
        </w:rPr>
      </w:pPr>
    </w:p>
    <w:p w:rsidR="004851C7" w:rsidRPr="00480488" w:rsidRDefault="004851C7" w:rsidP="004851C7">
      <w:pPr>
        <w:tabs>
          <w:tab w:val="left" w:pos="975"/>
        </w:tabs>
        <w:ind w:firstLine="426"/>
        <w:jc w:val="center"/>
        <w:rPr>
          <w:rFonts w:eastAsia="Calibri"/>
          <w:bCs/>
          <w:color w:val="252525"/>
          <w:spacing w:val="-2"/>
        </w:rPr>
      </w:pPr>
    </w:p>
    <w:p w:rsidR="004851C7" w:rsidRPr="00480488" w:rsidRDefault="004851C7" w:rsidP="004851C7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</w:rPr>
      </w:pPr>
    </w:p>
    <w:p w:rsidR="004851C7" w:rsidRPr="00480488" w:rsidRDefault="004851C7" w:rsidP="004851C7">
      <w:pPr>
        <w:spacing w:line="339" w:lineRule="atLeast"/>
        <w:jc w:val="center"/>
        <w:rPr>
          <w:color w:val="000000"/>
          <w:bdr w:val="none" w:sz="0" w:space="0" w:color="auto" w:frame="1"/>
        </w:rPr>
      </w:pPr>
    </w:p>
    <w:p w:rsidR="004851C7" w:rsidRPr="00480488" w:rsidRDefault="004851C7" w:rsidP="004851C7">
      <w:pPr>
        <w:spacing w:line="339" w:lineRule="atLeast"/>
        <w:jc w:val="center"/>
        <w:rPr>
          <w:bdr w:val="none" w:sz="0" w:space="0" w:color="auto" w:frame="1"/>
        </w:rPr>
      </w:pPr>
    </w:p>
    <w:p w:rsidR="004851C7" w:rsidRPr="00480488" w:rsidRDefault="004851C7" w:rsidP="004851C7">
      <w:pPr>
        <w:spacing w:line="339" w:lineRule="atLeast"/>
        <w:jc w:val="center"/>
        <w:rPr>
          <w:bdr w:val="none" w:sz="0" w:space="0" w:color="auto" w:frame="1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rPr>
          <w:lang w:bidi="en-US"/>
        </w:rPr>
      </w:pPr>
    </w:p>
    <w:p w:rsidR="004851C7" w:rsidRPr="00480488" w:rsidRDefault="004851C7" w:rsidP="004851C7">
      <w:pPr>
        <w:autoSpaceDE w:val="0"/>
        <w:autoSpaceDN w:val="0"/>
        <w:jc w:val="center"/>
        <w:rPr>
          <w:color w:val="000000"/>
        </w:rPr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autoSpaceDE w:val="0"/>
        <w:autoSpaceDN w:val="0"/>
      </w:pPr>
    </w:p>
    <w:p w:rsidR="004851C7" w:rsidRPr="00480488" w:rsidRDefault="004851C7" w:rsidP="004851C7">
      <w:pPr>
        <w:autoSpaceDE w:val="0"/>
        <w:autoSpaceDN w:val="0"/>
      </w:pPr>
    </w:p>
    <w:p w:rsidR="004851C7" w:rsidRPr="00480488" w:rsidRDefault="004851C7" w:rsidP="004851C7">
      <w:pPr>
        <w:autoSpaceDE w:val="0"/>
        <w:autoSpaceDN w:val="0"/>
      </w:pPr>
    </w:p>
    <w:p w:rsidR="004851C7" w:rsidRPr="00480488" w:rsidRDefault="004851C7" w:rsidP="004851C7">
      <w:pPr>
        <w:autoSpaceDE w:val="0"/>
        <w:autoSpaceDN w:val="0"/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autoSpaceDE w:val="0"/>
        <w:autoSpaceDN w:val="0"/>
        <w:jc w:val="center"/>
      </w:pPr>
    </w:p>
    <w:p w:rsidR="004851C7" w:rsidRPr="00480488" w:rsidRDefault="004851C7" w:rsidP="004851C7">
      <w:pPr>
        <w:pStyle w:val="1"/>
        <w:contextualSpacing/>
        <w:rPr>
          <w:rFonts w:ascii="Times New Roman" w:hAnsi="Times New Roman" w:cs="Times New Roman"/>
          <w:sz w:val="24"/>
          <w:szCs w:val="24"/>
        </w:rPr>
      </w:pPr>
    </w:p>
    <w:p w:rsidR="004851C7" w:rsidRDefault="004851C7" w:rsidP="004851C7">
      <w:pPr>
        <w:shd w:val="clear" w:color="auto" w:fill="FFFFFF"/>
        <w:ind w:left="57" w:right="57"/>
        <w:jc w:val="both"/>
      </w:pPr>
    </w:p>
    <w:p w:rsidR="003D5FF1" w:rsidRDefault="003D5FF1" w:rsidP="004851C7">
      <w:pPr>
        <w:shd w:val="clear" w:color="auto" w:fill="FFFFFF"/>
        <w:ind w:left="57" w:right="57"/>
        <w:jc w:val="both"/>
      </w:pPr>
    </w:p>
    <w:p w:rsidR="003D5FF1" w:rsidRDefault="003D5FF1" w:rsidP="004851C7">
      <w:pPr>
        <w:shd w:val="clear" w:color="auto" w:fill="FFFFFF"/>
        <w:ind w:left="57" w:right="57"/>
        <w:jc w:val="both"/>
      </w:pPr>
    </w:p>
    <w:p w:rsidR="00666FBD" w:rsidRPr="00573D8D" w:rsidRDefault="00666FBD" w:rsidP="00666FBD">
      <w:pPr>
        <w:widowControl w:val="0"/>
        <w:tabs>
          <w:tab w:val="left" w:pos="1530"/>
        </w:tabs>
        <w:spacing w:before="5"/>
        <w:ind w:right="112"/>
        <w:rPr>
          <w:rFonts w:eastAsia="Calibri"/>
          <w:sz w:val="28"/>
          <w:szCs w:val="28"/>
          <w:lang w:eastAsia="en-US"/>
        </w:rPr>
      </w:pPr>
    </w:p>
    <w:p w:rsidR="00666FBD" w:rsidRPr="00731D2F" w:rsidRDefault="005B39F2" w:rsidP="00666FBD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 w:rsidRPr="00573D8D">
        <w:rPr>
          <w:rFonts w:eastAsia="Calibri"/>
        </w:rPr>
        <w:lastRenderedPageBreak/>
        <w:tab/>
      </w:r>
      <w:r w:rsidR="00666FBD" w:rsidRPr="00731D2F">
        <w:rPr>
          <w:rFonts w:eastAsia="Calibri"/>
        </w:rPr>
        <w:t xml:space="preserve">Рабочая программа внеурочной деятельности «Финансовая грамотность» на уровне среднего общего образования составлена на основе требований Федерального государственного образовательного стандарта среднего общего образования (Приказ Министерства образования и науки РФ от 17 мая 2012г. №413 «Об утверждении федерального государственного образовательного стандарта среднего общего образования», с изменениями и дополнениями от 31.12.2015 № 1578 «О внесении изменений в федеральный государственный образовательный стандарт среднего общего образования»,  Основной образовательной программы среднего общего образования МБОУ «СОШ </w:t>
      </w:r>
      <w:r w:rsidR="005358DE">
        <w:rPr>
          <w:rFonts w:eastAsia="Calibri"/>
        </w:rPr>
        <w:t>№4</w:t>
      </w:r>
      <w:r w:rsidR="00171002" w:rsidRPr="00731D2F">
        <w:rPr>
          <w:rFonts w:eastAsia="Calibri"/>
        </w:rPr>
        <w:t xml:space="preserve"> с. Толстой-Юрт</w:t>
      </w:r>
      <w:r w:rsidR="00666FBD" w:rsidRPr="00731D2F">
        <w:rPr>
          <w:rFonts w:eastAsia="Calibri"/>
        </w:rPr>
        <w:t xml:space="preserve">», Положения о рабочей программе МБОУ </w:t>
      </w:r>
      <w:r w:rsidR="00731D2F" w:rsidRPr="00731D2F">
        <w:rPr>
          <w:rFonts w:eastAsia="Calibri"/>
        </w:rPr>
        <w:t xml:space="preserve">«СОШ </w:t>
      </w:r>
      <w:r w:rsidR="005358DE">
        <w:rPr>
          <w:rFonts w:eastAsia="Calibri"/>
        </w:rPr>
        <w:t>№4</w:t>
      </w:r>
      <w:r w:rsidR="00731D2F" w:rsidRPr="00731D2F">
        <w:rPr>
          <w:rFonts w:eastAsia="Calibri"/>
        </w:rPr>
        <w:t xml:space="preserve"> с. Толстой-Юрт</w:t>
      </w:r>
      <w:r w:rsidR="00666FBD" w:rsidRPr="00731D2F">
        <w:rPr>
          <w:rFonts w:eastAsia="Calibri"/>
        </w:rPr>
        <w:t xml:space="preserve">». </w:t>
      </w:r>
    </w:p>
    <w:p w:rsidR="00666FBD" w:rsidRPr="00731D2F" w:rsidRDefault="00666FBD" w:rsidP="00666FBD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b/>
          <w:bCs/>
          <w:szCs w:val="28"/>
          <w:lang w:eastAsia="en-US"/>
        </w:rPr>
      </w:pPr>
      <w:r w:rsidRPr="00731D2F">
        <w:rPr>
          <w:rFonts w:eastAsia="Calibri"/>
        </w:rPr>
        <w:tab/>
      </w:r>
      <w:r w:rsidRPr="00731D2F">
        <w:rPr>
          <w:rFonts w:eastAsia="Calibri"/>
          <w:lang w:eastAsia="en-US"/>
        </w:rPr>
        <w:t>Программа составлена для учащихся 10</w:t>
      </w:r>
      <w:r w:rsidR="005B39F2" w:rsidRPr="00731D2F">
        <w:rPr>
          <w:rFonts w:eastAsia="Calibri"/>
          <w:lang w:eastAsia="en-US"/>
        </w:rPr>
        <w:t>, 11</w:t>
      </w:r>
      <w:r w:rsidRPr="00731D2F">
        <w:rPr>
          <w:rFonts w:eastAsia="Calibri"/>
          <w:lang w:eastAsia="en-US"/>
        </w:rPr>
        <w:t xml:space="preserve"> класс</w:t>
      </w:r>
      <w:r w:rsidR="005B39F2" w:rsidRPr="00731D2F">
        <w:rPr>
          <w:rFonts w:eastAsia="Calibri"/>
          <w:lang w:eastAsia="en-US"/>
        </w:rPr>
        <w:t>ов</w:t>
      </w:r>
      <w:r w:rsidRPr="00731D2F">
        <w:rPr>
          <w:rFonts w:eastAsia="Calibri"/>
          <w:lang w:eastAsia="en-US"/>
        </w:rPr>
        <w:t xml:space="preserve"> 1 час в неделю в рамках общеинтеллектуального направления внеурочной деятельности, предусмотренной ФГОС СОО. Форма организации – кружок. </w:t>
      </w:r>
    </w:p>
    <w:p w:rsidR="00666FBD" w:rsidRPr="00573D8D" w:rsidRDefault="00666FBD" w:rsidP="00666FBD">
      <w:pPr>
        <w:widowControl w:val="0"/>
        <w:spacing w:before="173"/>
        <w:ind w:left="142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666FBD" w:rsidRPr="00573D8D" w:rsidRDefault="00666FBD" w:rsidP="00666FBD">
      <w:pPr>
        <w:widowControl w:val="0"/>
        <w:spacing w:before="173"/>
        <w:ind w:left="142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666FBD" w:rsidRPr="00573D8D" w:rsidRDefault="00666FBD" w:rsidP="00666FBD">
      <w:pPr>
        <w:widowControl w:val="0"/>
        <w:spacing w:before="173"/>
        <w:ind w:left="142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666FBD" w:rsidRPr="00573D8D" w:rsidRDefault="00666FBD" w:rsidP="00666FBD">
      <w:pPr>
        <w:widowControl w:val="0"/>
        <w:spacing w:before="173"/>
        <w:ind w:left="142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  <w:bookmarkStart w:id="0" w:name="_GoBack"/>
      <w:bookmarkEnd w:id="0"/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666FBD" w:rsidP="00666FBD">
      <w:pPr>
        <w:widowControl w:val="0"/>
        <w:tabs>
          <w:tab w:val="left" w:pos="284"/>
        </w:tabs>
      </w:pPr>
    </w:p>
    <w:p w:rsidR="00666FBD" w:rsidRPr="00573D8D" w:rsidRDefault="00731D2F" w:rsidP="00E33577">
      <w:pPr>
        <w:widowControl w:val="0"/>
        <w:tabs>
          <w:tab w:val="left" w:pos="6465"/>
        </w:tabs>
        <w:jc w:val="center"/>
        <w:rPr>
          <w:i/>
          <w:sz w:val="22"/>
          <w:lang w:eastAsia="ar-SA"/>
        </w:rPr>
      </w:pPr>
      <w:r>
        <w:rPr>
          <w:b/>
          <w:szCs w:val="28"/>
          <w:lang w:eastAsia="ar-SA"/>
        </w:rPr>
        <w:lastRenderedPageBreak/>
        <w:t xml:space="preserve">1. </w:t>
      </w:r>
      <w:r w:rsidR="00666FBD" w:rsidRPr="00573D8D">
        <w:rPr>
          <w:b/>
          <w:szCs w:val="28"/>
          <w:lang w:eastAsia="ar-SA"/>
        </w:rPr>
        <w:t>Результаты освоения  внеурочной деятельности</w:t>
      </w:r>
    </w:p>
    <w:p w:rsidR="00717C86" w:rsidRPr="00573D8D" w:rsidRDefault="00717C86" w:rsidP="00717C86">
      <w:pPr>
        <w:jc w:val="center"/>
        <w:rPr>
          <w:rFonts w:eastAsia="Calibri"/>
          <w:b/>
        </w:rPr>
      </w:pPr>
    </w:p>
    <w:p w:rsidR="00717C86" w:rsidRPr="00573D8D" w:rsidRDefault="00717C86" w:rsidP="00717C86">
      <w:pPr>
        <w:jc w:val="both"/>
        <w:rPr>
          <w:b/>
        </w:rPr>
      </w:pPr>
      <w:r w:rsidRPr="00573D8D">
        <w:rPr>
          <w:b/>
          <w:w w:val="105"/>
        </w:rPr>
        <w:t>Требования</w:t>
      </w:r>
      <w:r w:rsidRPr="00573D8D">
        <w:rPr>
          <w:b/>
          <w:spacing w:val="10"/>
          <w:w w:val="105"/>
        </w:rPr>
        <w:t xml:space="preserve"> </w:t>
      </w:r>
      <w:r w:rsidRPr="00573D8D">
        <w:rPr>
          <w:b/>
          <w:w w:val="105"/>
        </w:rPr>
        <w:t>к</w:t>
      </w:r>
      <w:r w:rsidRPr="00573D8D">
        <w:rPr>
          <w:b/>
          <w:spacing w:val="11"/>
          <w:w w:val="105"/>
        </w:rPr>
        <w:t xml:space="preserve"> </w:t>
      </w:r>
      <w:r w:rsidRPr="00573D8D">
        <w:rPr>
          <w:b/>
          <w:w w:val="105"/>
        </w:rPr>
        <w:t>личностным</w:t>
      </w:r>
      <w:r w:rsidRPr="00573D8D">
        <w:rPr>
          <w:b/>
          <w:spacing w:val="11"/>
          <w:w w:val="105"/>
        </w:rPr>
        <w:t xml:space="preserve"> </w:t>
      </w:r>
      <w:r w:rsidRPr="00573D8D">
        <w:rPr>
          <w:b/>
          <w:w w:val="105"/>
        </w:rPr>
        <w:t>результатам</w:t>
      </w:r>
      <w:r w:rsidRPr="00573D8D">
        <w:rPr>
          <w:b/>
          <w:spacing w:val="11"/>
          <w:w w:val="105"/>
        </w:rPr>
        <w:t xml:space="preserve"> </w:t>
      </w:r>
      <w:r w:rsidRPr="00573D8D">
        <w:rPr>
          <w:b/>
          <w:w w:val="105"/>
        </w:rPr>
        <w:t>освоения</w:t>
      </w:r>
      <w:r w:rsidRPr="00573D8D">
        <w:rPr>
          <w:b/>
          <w:spacing w:val="11"/>
          <w:w w:val="105"/>
        </w:rPr>
        <w:t xml:space="preserve"> </w:t>
      </w:r>
      <w:r w:rsidRPr="00573D8D">
        <w:rPr>
          <w:b/>
          <w:w w:val="105"/>
        </w:rPr>
        <w:t>курса: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10"/>
        </w:rPr>
        <w:t>понимание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принципов</w:t>
      </w:r>
      <w:r w:rsidRPr="00573D8D">
        <w:rPr>
          <w:rFonts w:ascii="Times New Roman" w:hAnsi="Times New Roman" w:cs="Times New Roman"/>
          <w:spacing w:val="-1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функционирования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финансовой</w:t>
      </w:r>
      <w:r w:rsidRPr="00573D8D">
        <w:rPr>
          <w:rFonts w:ascii="Times New Roman" w:hAnsi="Times New Roman" w:cs="Times New Roman"/>
          <w:spacing w:val="-1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системы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совре</w:t>
      </w:r>
      <w:r w:rsidRPr="00573D8D">
        <w:rPr>
          <w:rFonts w:ascii="Times New Roman" w:hAnsi="Times New Roman" w:cs="Times New Roman"/>
          <w:w w:val="105"/>
        </w:rPr>
        <w:t>менного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государства;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понимание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личной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ответственности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за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решения,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принимаемые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в</w:t>
      </w:r>
      <w:r w:rsidRPr="00573D8D">
        <w:rPr>
          <w:rFonts w:ascii="Times New Roman" w:hAnsi="Times New Roman" w:cs="Times New Roman"/>
          <w:spacing w:val="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процессе</w:t>
      </w:r>
      <w:r w:rsidRPr="00573D8D">
        <w:rPr>
          <w:rFonts w:ascii="Times New Roman" w:hAnsi="Times New Roman" w:cs="Times New Roman"/>
          <w:spacing w:val="2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взаимодействия</w:t>
      </w:r>
      <w:r w:rsidRPr="00573D8D">
        <w:rPr>
          <w:rFonts w:ascii="Times New Roman" w:hAnsi="Times New Roman" w:cs="Times New Roman"/>
          <w:spacing w:val="2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</w:t>
      </w:r>
      <w:r w:rsidRPr="00573D8D">
        <w:rPr>
          <w:rFonts w:ascii="Times New Roman" w:hAnsi="Times New Roman" w:cs="Times New Roman"/>
          <w:spacing w:val="2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финансовыми</w:t>
      </w:r>
      <w:r w:rsidRPr="00573D8D">
        <w:rPr>
          <w:rFonts w:ascii="Times New Roman" w:hAnsi="Times New Roman" w:cs="Times New Roman"/>
          <w:spacing w:val="2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институтами;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10"/>
        </w:rPr>
        <w:t>понимание</w:t>
      </w:r>
      <w:r w:rsidRPr="00573D8D">
        <w:rPr>
          <w:rFonts w:ascii="Times New Roman" w:hAnsi="Times New Roman" w:cs="Times New Roman"/>
          <w:spacing w:val="-21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прав</w:t>
      </w:r>
      <w:r w:rsidRPr="00573D8D">
        <w:rPr>
          <w:rFonts w:ascii="Times New Roman" w:hAnsi="Times New Roman" w:cs="Times New Roman"/>
          <w:spacing w:val="-20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и</w:t>
      </w:r>
      <w:r w:rsidRPr="00573D8D">
        <w:rPr>
          <w:rFonts w:ascii="Times New Roman" w:hAnsi="Times New Roman" w:cs="Times New Roman"/>
          <w:spacing w:val="-20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обязанностей</w:t>
      </w:r>
      <w:r w:rsidRPr="00573D8D">
        <w:rPr>
          <w:rFonts w:ascii="Times New Roman" w:hAnsi="Times New Roman" w:cs="Times New Roman"/>
          <w:spacing w:val="-20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в</w:t>
      </w:r>
      <w:r w:rsidRPr="00573D8D">
        <w:rPr>
          <w:rFonts w:ascii="Times New Roman" w:hAnsi="Times New Roman" w:cs="Times New Roman"/>
          <w:spacing w:val="-20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сфере</w:t>
      </w:r>
      <w:r w:rsidRPr="00573D8D">
        <w:rPr>
          <w:rFonts w:ascii="Times New Roman" w:hAnsi="Times New Roman" w:cs="Times New Roman"/>
          <w:spacing w:val="-20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финансов.</w:t>
      </w:r>
    </w:p>
    <w:p w:rsidR="00717C86" w:rsidRPr="00573D8D" w:rsidRDefault="00717C86" w:rsidP="00717C86">
      <w:pPr>
        <w:jc w:val="both"/>
        <w:rPr>
          <w:b/>
        </w:rPr>
      </w:pPr>
      <w:r w:rsidRPr="00573D8D">
        <w:rPr>
          <w:b/>
          <w:w w:val="105"/>
        </w:rPr>
        <w:t xml:space="preserve">Требования </w:t>
      </w:r>
      <w:r w:rsidRPr="00573D8D">
        <w:rPr>
          <w:b/>
          <w:spacing w:val="5"/>
          <w:w w:val="105"/>
        </w:rPr>
        <w:t xml:space="preserve"> </w:t>
      </w:r>
      <w:r w:rsidRPr="00573D8D">
        <w:rPr>
          <w:b/>
          <w:w w:val="105"/>
        </w:rPr>
        <w:t xml:space="preserve">к </w:t>
      </w:r>
      <w:r w:rsidRPr="00573D8D">
        <w:rPr>
          <w:b/>
          <w:spacing w:val="5"/>
          <w:w w:val="105"/>
        </w:rPr>
        <w:t xml:space="preserve"> </w:t>
      </w:r>
      <w:r w:rsidRPr="00573D8D">
        <w:rPr>
          <w:b/>
          <w:w w:val="105"/>
        </w:rPr>
        <w:t xml:space="preserve">интеллектуальным </w:t>
      </w:r>
      <w:r w:rsidRPr="00573D8D">
        <w:rPr>
          <w:b/>
          <w:spacing w:val="5"/>
          <w:w w:val="105"/>
        </w:rPr>
        <w:t xml:space="preserve"> </w:t>
      </w:r>
      <w:r w:rsidRPr="00573D8D">
        <w:rPr>
          <w:b/>
          <w:w w:val="105"/>
        </w:rPr>
        <w:t xml:space="preserve">(метапредметным) </w:t>
      </w:r>
      <w:r w:rsidRPr="00573D8D">
        <w:rPr>
          <w:b/>
          <w:spacing w:val="5"/>
          <w:w w:val="105"/>
        </w:rPr>
        <w:t xml:space="preserve"> </w:t>
      </w:r>
      <w:r w:rsidRPr="00573D8D">
        <w:rPr>
          <w:b/>
          <w:w w:val="105"/>
        </w:rPr>
        <w:t xml:space="preserve">результатам </w:t>
      </w:r>
      <w:r w:rsidRPr="00573D8D">
        <w:rPr>
          <w:b/>
          <w:spacing w:val="5"/>
          <w:w w:val="105"/>
        </w:rPr>
        <w:t xml:space="preserve"> </w:t>
      </w:r>
      <w:r w:rsidRPr="00573D8D">
        <w:rPr>
          <w:b/>
          <w:w w:val="105"/>
        </w:rPr>
        <w:t>освоения</w:t>
      </w:r>
      <w:r w:rsidRPr="00573D8D">
        <w:rPr>
          <w:b/>
          <w:spacing w:val="12"/>
          <w:w w:val="105"/>
        </w:rPr>
        <w:t xml:space="preserve"> </w:t>
      </w:r>
      <w:r w:rsidRPr="00573D8D">
        <w:rPr>
          <w:b/>
          <w:w w:val="105"/>
        </w:rPr>
        <w:t>курса: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владение</w:t>
      </w:r>
      <w:r w:rsidRPr="00573D8D">
        <w:rPr>
          <w:rFonts w:ascii="Times New Roman" w:hAnsi="Times New Roman" w:cs="Times New Roman"/>
          <w:spacing w:val="1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умением</w:t>
      </w:r>
      <w:r w:rsidRPr="00573D8D">
        <w:rPr>
          <w:rFonts w:ascii="Times New Roman" w:hAnsi="Times New Roman" w:cs="Times New Roman"/>
          <w:spacing w:val="1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решать</w:t>
      </w:r>
      <w:r w:rsidRPr="00573D8D">
        <w:rPr>
          <w:rFonts w:ascii="Times New Roman" w:hAnsi="Times New Roman" w:cs="Times New Roman"/>
          <w:spacing w:val="1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практические</w:t>
      </w:r>
      <w:r w:rsidRPr="00573D8D">
        <w:rPr>
          <w:rFonts w:ascii="Times New Roman" w:hAnsi="Times New Roman" w:cs="Times New Roman"/>
          <w:spacing w:val="1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финансовые</w:t>
      </w:r>
      <w:r w:rsidRPr="00573D8D">
        <w:rPr>
          <w:rFonts w:ascii="Times New Roman" w:hAnsi="Times New Roman" w:cs="Times New Roman"/>
          <w:spacing w:val="1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задачи: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владение</w:t>
      </w:r>
      <w:r w:rsidRPr="00573D8D">
        <w:rPr>
          <w:rFonts w:ascii="Times New Roman" w:hAnsi="Times New Roman" w:cs="Times New Roman"/>
          <w:spacing w:val="2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информацией</w:t>
      </w:r>
      <w:r w:rsidRPr="00573D8D">
        <w:rPr>
          <w:rFonts w:ascii="Times New Roman" w:hAnsi="Times New Roman" w:cs="Times New Roman"/>
          <w:spacing w:val="2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финансового</w:t>
      </w:r>
      <w:r w:rsidRPr="00573D8D">
        <w:rPr>
          <w:rFonts w:ascii="Times New Roman" w:hAnsi="Times New Roman" w:cs="Times New Roman"/>
          <w:spacing w:val="2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характера,</w:t>
      </w:r>
      <w:r w:rsidRPr="00573D8D">
        <w:rPr>
          <w:rFonts w:ascii="Times New Roman" w:hAnsi="Times New Roman" w:cs="Times New Roman"/>
          <w:spacing w:val="2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своевременный</w:t>
      </w:r>
      <w:r w:rsidRPr="00573D8D">
        <w:rPr>
          <w:rFonts w:ascii="Times New Roman" w:hAnsi="Times New Roman" w:cs="Times New Roman"/>
          <w:spacing w:val="2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анализ</w:t>
      </w:r>
      <w:r w:rsidRPr="00573D8D">
        <w:rPr>
          <w:rFonts w:ascii="Times New Roman" w:hAnsi="Times New Roman" w:cs="Times New Roman"/>
          <w:w w:val="107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адаптация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к</w:t>
      </w:r>
      <w:r w:rsidRPr="00573D8D">
        <w:rPr>
          <w:rFonts w:ascii="Times New Roman" w:hAnsi="Times New Roman" w:cs="Times New Roman"/>
          <w:spacing w:val="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собственным</w:t>
      </w:r>
      <w:r w:rsidRPr="00573D8D">
        <w:rPr>
          <w:rFonts w:ascii="Times New Roman" w:hAnsi="Times New Roman" w:cs="Times New Roman"/>
          <w:spacing w:val="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потребностям,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определение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стратегических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целей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в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области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управления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личными</w:t>
      </w:r>
      <w:r w:rsidRPr="00573D8D">
        <w:rPr>
          <w:rFonts w:ascii="Times New Roman" w:hAnsi="Times New Roman" w:cs="Times New Roman"/>
          <w:spacing w:val="2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финансами;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spacing w:val="-6"/>
          <w:w w:val="105"/>
        </w:rPr>
        <w:t>постановка</w:t>
      </w:r>
      <w:r w:rsidRPr="00573D8D">
        <w:rPr>
          <w:rFonts w:ascii="Times New Roman" w:hAnsi="Times New Roman" w:cs="Times New Roman"/>
          <w:spacing w:val="2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стратегических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5"/>
          <w:w w:val="105"/>
        </w:rPr>
        <w:t>задач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4"/>
          <w:w w:val="105"/>
        </w:rPr>
        <w:t>для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достижения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5"/>
          <w:w w:val="105"/>
        </w:rPr>
        <w:t>личных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финансовых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целей;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10"/>
        </w:rPr>
        <w:t>планирование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использования</w:t>
      </w:r>
      <w:r w:rsidRPr="00573D8D">
        <w:rPr>
          <w:rFonts w:ascii="Times New Roman" w:hAnsi="Times New Roman" w:cs="Times New Roman"/>
          <w:spacing w:val="-1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различных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инструментов</w:t>
      </w:r>
      <w:r w:rsidRPr="00573D8D">
        <w:rPr>
          <w:rFonts w:ascii="Times New Roman" w:hAnsi="Times New Roman" w:cs="Times New Roman"/>
          <w:spacing w:val="-1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в</w:t>
      </w:r>
      <w:r w:rsidRPr="00573D8D">
        <w:rPr>
          <w:rFonts w:ascii="Times New Roman" w:hAnsi="Times New Roman" w:cs="Times New Roman"/>
          <w:spacing w:val="-1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процессе</w:t>
      </w:r>
      <w:r w:rsidRPr="00573D8D">
        <w:rPr>
          <w:rFonts w:ascii="Times New Roman" w:hAnsi="Times New Roman" w:cs="Times New Roman"/>
          <w:spacing w:val="-1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реализации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стратегических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целей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и</w:t>
      </w:r>
      <w:r w:rsidRPr="00573D8D">
        <w:rPr>
          <w:rFonts w:ascii="Times New Roman" w:hAnsi="Times New Roman" w:cs="Times New Roman"/>
          <w:spacing w:val="-2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тактических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задач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в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области</w:t>
      </w:r>
      <w:r w:rsidRPr="00573D8D">
        <w:rPr>
          <w:rFonts w:ascii="Times New Roman" w:hAnsi="Times New Roman" w:cs="Times New Roman"/>
          <w:spacing w:val="-28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управления</w:t>
      </w:r>
      <w:r w:rsidRPr="00573D8D">
        <w:rPr>
          <w:rFonts w:ascii="Times New Roman" w:hAnsi="Times New Roman" w:cs="Times New Roman"/>
          <w:spacing w:val="-29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личными</w:t>
      </w:r>
      <w:r w:rsidRPr="00573D8D">
        <w:rPr>
          <w:rFonts w:ascii="Times New Roman" w:hAnsi="Times New Roman" w:cs="Times New Roman"/>
          <w:spacing w:val="-22"/>
          <w:w w:val="110"/>
        </w:rPr>
        <w:t xml:space="preserve"> </w:t>
      </w:r>
      <w:r w:rsidRPr="00573D8D">
        <w:rPr>
          <w:rFonts w:ascii="Times New Roman" w:hAnsi="Times New Roman" w:cs="Times New Roman"/>
          <w:w w:val="110"/>
        </w:rPr>
        <w:t>финансами;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подбор</w:t>
      </w:r>
      <w:r w:rsidRPr="00573D8D">
        <w:rPr>
          <w:rFonts w:ascii="Times New Roman" w:hAnsi="Times New Roman" w:cs="Times New Roman"/>
          <w:spacing w:val="1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альтернативных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путей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достижения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поставленных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целей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</w:t>
      </w:r>
      <w:r w:rsidRPr="00573D8D">
        <w:rPr>
          <w:rFonts w:ascii="Times New Roman" w:hAnsi="Times New Roman" w:cs="Times New Roman"/>
          <w:spacing w:val="2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решения</w:t>
      </w:r>
      <w:r w:rsidRPr="00573D8D">
        <w:rPr>
          <w:rFonts w:ascii="Times New Roman" w:hAnsi="Times New Roman" w:cs="Times New Roman"/>
          <w:spacing w:val="1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задач;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владение</w:t>
      </w:r>
      <w:r w:rsidRPr="00573D8D">
        <w:rPr>
          <w:rFonts w:ascii="Times New Roman" w:hAnsi="Times New Roman" w:cs="Times New Roman"/>
          <w:spacing w:val="1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коммуникативными</w:t>
      </w:r>
      <w:r w:rsidRPr="00573D8D">
        <w:rPr>
          <w:rFonts w:ascii="Times New Roman" w:hAnsi="Times New Roman" w:cs="Times New Roman"/>
          <w:spacing w:val="1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компетенциями: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нахождение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источников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информации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для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достижения</w:t>
      </w:r>
      <w:r w:rsidRPr="00573D8D">
        <w:rPr>
          <w:rFonts w:ascii="Times New Roman" w:hAnsi="Times New Roman" w:cs="Times New Roman"/>
          <w:spacing w:val="16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поставленных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целей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решения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задач,</w:t>
      </w:r>
      <w:r w:rsidRPr="00573D8D">
        <w:rPr>
          <w:rFonts w:ascii="Times New Roman" w:hAnsi="Times New Roman" w:cs="Times New Roman"/>
          <w:spacing w:val="3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коммуникативное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взаимодействие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</w:t>
      </w:r>
      <w:r w:rsidRPr="00573D8D">
        <w:rPr>
          <w:rFonts w:ascii="Times New Roman" w:hAnsi="Times New Roman" w:cs="Times New Roman"/>
          <w:spacing w:val="39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окружающими</w:t>
      </w:r>
      <w:r w:rsidRPr="00573D8D">
        <w:rPr>
          <w:rFonts w:ascii="Times New Roman" w:hAnsi="Times New Roman" w:cs="Times New Roman"/>
          <w:spacing w:val="38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для подбора</w:t>
      </w:r>
      <w:r w:rsidRPr="00573D8D">
        <w:rPr>
          <w:rFonts w:ascii="Times New Roman" w:hAnsi="Times New Roman" w:cs="Times New Roman"/>
          <w:spacing w:val="16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информации</w:t>
      </w:r>
      <w:r w:rsidRPr="00573D8D">
        <w:rPr>
          <w:rFonts w:ascii="Times New Roman" w:hAnsi="Times New Roman" w:cs="Times New Roman"/>
          <w:spacing w:val="16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</w:t>
      </w:r>
      <w:r w:rsidRPr="00573D8D">
        <w:rPr>
          <w:rFonts w:ascii="Times New Roman" w:hAnsi="Times New Roman" w:cs="Times New Roman"/>
          <w:spacing w:val="16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обмена</w:t>
      </w:r>
      <w:r w:rsidRPr="00573D8D">
        <w:rPr>
          <w:rFonts w:ascii="Times New Roman" w:hAnsi="Times New Roman" w:cs="Times New Roman"/>
          <w:spacing w:val="16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ею;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spacing w:val="-5"/>
          <w:w w:val="105"/>
        </w:rPr>
        <w:t>анализ</w:t>
      </w:r>
      <w:r w:rsidRPr="00573D8D">
        <w:rPr>
          <w:rFonts w:ascii="Times New Roman" w:hAnsi="Times New Roman" w:cs="Times New Roman"/>
          <w:spacing w:val="2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и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интерпретация</w:t>
      </w:r>
      <w:r w:rsidRPr="00573D8D">
        <w:rPr>
          <w:rFonts w:ascii="Times New Roman" w:hAnsi="Times New Roman" w:cs="Times New Roman"/>
          <w:spacing w:val="2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финансовой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информации</w:t>
      </w:r>
      <w:r w:rsidRPr="00573D8D">
        <w:rPr>
          <w:rFonts w:ascii="Times New Roman" w:hAnsi="Times New Roman" w:cs="Times New Roman"/>
          <w:spacing w:val="2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3"/>
          <w:w w:val="105"/>
        </w:rPr>
        <w:t>из</w:t>
      </w:r>
      <w:r w:rsidRPr="00573D8D">
        <w:rPr>
          <w:rFonts w:ascii="Times New Roman" w:hAnsi="Times New Roman" w:cs="Times New Roman"/>
          <w:spacing w:val="3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различных</w:t>
      </w:r>
      <w:r w:rsidRPr="00573D8D">
        <w:rPr>
          <w:rFonts w:ascii="Times New Roman" w:hAnsi="Times New Roman" w:cs="Times New Roman"/>
          <w:spacing w:val="2"/>
          <w:w w:val="105"/>
        </w:rPr>
        <w:t xml:space="preserve"> </w:t>
      </w:r>
      <w:r w:rsidRPr="00573D8D">
        <w:rPr>
          <w:rFonts w:ascii="Times New Roman" w:hAnsi="Times New Roman" w:cs="Times New Roman"/>
          <w:spacing w:val="-6"/>
          <w:w w:val="105"/>
        </w:rPr>
        <w:t>источников.</w:t>
      </w:r>
    </w:p>
    <w:p w:rsidR="00717C86" w:rsidRPr="00573D8D" w:rsidRDefault="00717C86" w:rsidP="00717C86">
      <w:pPr>
        <w:jc w:val="both"/>
        <w:rPr>
          <w:b/>
        </w:rPr>
      </w:pPr>
      <w:r w:rsidRPr="00573D8D">
        <w:rPr>
          <w:b/>
          <w:w w:val="105"/>
        </w:rPr>
        <w:t>Требования</w:t>
      </w:r>
      <w:r w:rsidRPr="00573D8D">
        <w:rPr>
          <w:b/>
          <w:spacing w:val="6"/>
          <w:w w:val="105"/>
        </w:rPr>
        <w:t xml:space="preserve"> </w:t>
      </w:r>
      <w:r w:rsidRPr="00573D8D">
        <w:rPr>
          <w:b/>
          <w:w w:val="105"/>
        </w:rPr>
        <w:t>к</w:t>
      </w:r>
      <w:r w:rsidRPr="00573D8D">
        <w:rPr>
          <w:b/>
          <w:spacing w:val="7"/>
          <w:w w:val="105"/>
        </w:rPr>
        <w:t xml:space="preserve"> </w:t>
      </w:r>
      <w:r w:rsidRPr="00573D8D">
        <w:rPr>
          <w:b/>
          <w:w w:val="105"/>
        </w:rPr>
        <w:t>предметным</w:t>
      </w:r>
      <w:r w:rsidRPr="00573D8D">
        <w:rPr>
          <w:b/>
          <w:spacing w:val="6"/>
          <w:w w:val="105"/>
        </w:rPr>
        <w:t xml:space="preserve"> </w:t>
      </w:r>
      <w:r w:rsidRPr="00573D8D">
        <w:rPr>
          <w:b/>
          <w:w w:val="105"/>
        </w:rPr>
        <w:t>результатам</w:t>
      </w:r>
      <w:r w:rsidRPr="00573D8D">
        <w:rPr>
          <w:b/>
          <w:spacing w:val="7"/>
          <w:w w:val="105"/>
        </w:rPr>
        <w:t xml:space="preserve"> </w:t>
      </w:r>
      <w:r w:rsidRPr="00573D8D">
        <w:rPr>
          <w:b/>
          <w:w w:val="105"/>
        </w:rPr>
        <w:t>освоения</w:t>
      </w:r>
      <w:r w:rsidRPr="00573D8D">
        <w:rPr>
          <w:b/>
          <w:spacing w:val="6"/>
          <w:w w:val="105"/>
        </w:rPr>
        <w:t xml:space="preserve"> </w:t>
      </w:r>
      <w:r w:rsidRPr="00573D8D">
        <w:rPr>
          <w:b/>
          <w:w w:val="105"/>
        </w:rPr>
        <w:t>курса: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 xml:space="preserve">владение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 xml:space="preserve">основными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 xml:space="preserve">понятиями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 xml:space="preserve">и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 xml:space="preserve">инструментами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 xml:space="preserve">взаимодействия </w:t>
      </w:r>
      <w:r w:rsidRPr="00573D8D">
        <w:rPr>
          <w:rFonts w:ascii="Times New Roman" w:hAnsi="Times New Roman" w:cs="Times New Roman"/>
          <w:spacing w:val="15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</w:t>
      </w:r>
      <w:r w:rsidRPr="00573D8D">
        <w:rPr>
          <w:rFonts w:ascii="Times New Roman" w:hAnsi="Times New Roman" w:cs="Times New Roman"/>
          <w:w w:val="108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участниками</w:t>
      </w:r>
      <w:r w:rsidRPr="00573D8D">
        <w:rPr>
          <w:rFonts w:ascii="Times New Roman" w:hAnsi="Times New Roman" w:cs="Times New Roman"/>
          <w:spacing w:val="4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финансовых</w:t>
      </w:r>
      <w:r w:rsidRPr="00573D8D">
        <w:rPr>
          <w:rFonts w:ascii="Times New Roman" w:hAnsi="Times New Roman" w:cs="Times New Roman"/>
          <w:spacing w:val="4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отношений;</w:t>
      </w:r>
    </w:p>
    <w:p w:rsidR="00717C86" w:rsidRPr="00573D8D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73D8D">
        <w:rPr>
          <w:rFonts w:ascii="Times New Roman" w:hAnsi="Times New Roman" w:cs="Times New Roman"/>
          <w:w w:val="105"/>
        </w:rPr>
        <w:t>владение</w:t>
      </w:r>
      <w:r w:rsidRPr="00573D8D">
        <w:rPr>
          <w:rFonts w:ascii="Times New Roman" w:hAnsi="Times New Roman" w:cs="Times New Roman"/>
          <w:spacing w:val="43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основными</w:t>
      </w:r>
      <w:r w:rsidRPr="00573D8D">
        <w:rPr>
          <w:rFonts w:ascii="Times New Roman" w:hAnsi="Times New Roman" w:cs="Times New Roman"/>
          <w:spacing w:val="43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принципами</w:t>
      </w:r>
      <w:r w:rsidRPr="00573D8D">
        <w:rPr>
          <w:rFonts w:ascii="Times New Roman" w:hAnsi="Times New Roman" w:cs="Times New Roman"/>
          <w:spacing w:val="4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принятия</w:t>
      </w:r>
      <w:r w:rsidRPr="00573D8D">
        <w:rPr>
          <w:rFonts w:ascii="Times New Roman" w:hAnsi="Times New Roman" w:cs="Times New Roman"/>
          <w:spacing w:val="43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оптимальных</w:t>
      </w:r>
      <w:r w:rsidRPr="00573D8D">
        <w:rPr>
          <w:rFonts w:ascii="Times New Roman" w:hAnsi="Times New Roman" w:cs="Times New Roman"/>
          <w:spacing w:val="44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финансовых</w:t>
      </w:r>
      <w:r w:rsidRPr="00573D8D">
        <w:rPr>
          <w:rFonts w:ascii="Times New Roman" w:hAnsi="Times New Roman" w:cs="Times New Roman"/>
          <w:w w:val="109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решений</w:t>
      </w:r>
      <w:r w:rsidRPr="00573D8D">
        <w:rPr>
          <w:rFonts w:ascii="Times New Roman" w:hAnsi="Times New Roman" w:cs="Times New Roman"/>
          <w:spacing w:val="10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в</w:t>
      </w:r>
      <w:r w:rsidRPr="00573D8D">
        <w:rPr>
          <w:rFonts w:ascii="Times New Roman" w:hAnsi="Times New Roman" w:cs="Times New Roman"/>
          <w:spacing w:val="1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процессе</w:t>
      </w:r>
      <w:r w:rsidRPr="00573D8D">
        <w:rPr>
          <w:rFonts w:ascii="Times New Roman" w:hAnsi="Times New Roman" w:cs="Times New Roman"/>
          <w:spacing w:val="1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своей</w:t>
      </w:r>
      <w:r w:rsidRPr="00573D8D">
        <w:rPr>
          <w:rFonts w:ascii="Times New Roman" w:hAnsi="Times New Roman" w:cs="Times New Roman"/>
          <w:spacing w:val="11"/>
          <w:w w:val="105"/>
        </w:rPr>
        <w:t xml:space="preserve"> </w:t>
      </w:r>
      <w:r w:rsidRPr="00573D8D">
        <w:rPr>
          <w:rFonts w:ascii="Times New Roman" w:hAnsi="Times New Roman" w:cs="Times New Roman"/>
          <w:w w:val="105"/>
        </w:rPr>
        <w:t>жизнедеятельности.</w:t>
      </w:r>
    </w:p>
    <w:p w:rsidR="00717C86" w:rsidRPr="00573D8D" w:rsidRDefault="00717C86" w:rsidP="00717C86">
      <w:pPr>
        <w:jc w:val="both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666FBD" w:rsidRPr="00573D8D" w:rsidRDefault="00666FBD" w:rsidP="00717C86">
      <w:pPr>
        <w:jc w:val="center"/>
        <w:rPr>
          <w:rFonts w:eastAsia="Calibri"/>
          <w:b/>
        </w:rPr>
      </w:pPr>
    </w:p>
    <w:p w:rsidR="002D151D" w:rsidRPr="00514B02" w:rsidRDefault="00731D2F" w:rsidP="002D151D">
      <w:pPr>
        <w:spacing w:before="100" w:beforeAutospacing="1" w:after="100" w:afterAutospacing="1"/>
        <w:jc w:val="center"/>
        <w:rPr>
          <w:szCs w:val="28"/>
        </w:rPr>
      </w:pPr>
      <w:r>
        <w:rPr>
          <w:b/>
          <w:bCs/>
          <w:szCs w:val="28"/>
        </w:rPr>
        <w:lastRenderedPageBreak/>
        <w:t xml:space="preserve">2. </w:t>
      </w:r>
      <w:r w:rsidR="002D151D" w:rsidRPr="00514B02">
        <w:rPr>
          <w:b/>
          <w:bCs/>
          <w:szCs w:val="28"/>
        </w:rPr>
        <w:t xml:space="preserve">Содержание курса с указанием форм и видов деятельности </w:t>
      </w:r>
    </w:p>
    <w:p w:rsidR="002D151D" w:rsidRPr="00573D8D" w:rsidRDefault="002D151D" w:rsidP="00A47B2C">
      <w:pPr>
        <w:spacing w:before="100" w:beforeAutospacing="1" w:after="100" w:afterAutospacing="1"/>
        <w:ind w:firstLine="709"/>
        <w:jc w:val="both"/>
      </w:pPr>
      <w:r w:rsidRPr="00573D8D">
        <w:t xml:space="preserve">Представленный далее тематический план состоит из отдельных модулей, каждый из которых разбит на несколько занятий. В каждом занятии содержится как теоретическая составляющая, так и практические задания, которые позволят ученику закрепить знания, полученные в ходе изучения содержания занятия. Последовательность модулей выстроена таким образом, чтобы школьник имел возможность изучить все вопросы для успешного решения в будущем стоящих перед ним финансовых задач. </w:t>
      </w:r>
    </w:p>
    <w:p w:rsidR="002D151D" w:rsidRPr="00573D8D" w:rsidRDefault="002D151D" w:rsidP="002D151D">
      <w:pPr>
        <w:pStyle w:val="ac"/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b/>
          <w:bCs/>
          <w:color w:val="000000"/>
        </w:rPr>
        <w:t>Форма организации учебной деятельности:</w:t>
      </w:r>
    </w:p>
    <w:p w:rsidR="002D151D" w:rsidRPr="00573D8D" w:rsidRDefault="002D151D" w:rsidP="002D151D">
      <w:pPr>
        <w:pStyle w:val="ac"/>
        <w:numPr>
          <w:ilvl w:val="0"/>
          <w:numId w:val="40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фронтальная (работа в коллективе при объяснения нового материала или отработке определённой темы);</w:t>
      </w:r>
    </w:p>
    <w:p w:rsidR="002D151D" w:rsidRPr="00573D8D" w:rsidRDefault="002D151D" w:rsidP="002D151D">
      <w:pPr>
        <w:pStyle w:val="ac"/>
        <w:numPr>
          <w:ilvl w:val="0"/>
          <w:numId w:val="40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индивидуальная (воспитаннику даётся самостоятельное задание с учётом его возможности);</w:t>
      </w:r>
    </w:p>
    <w:p w:rsidR="002D151D" w:rsidRPr="00573D8D" w:rsidRDefault="002D151D" w:rsidP="002D151D">
      <w:pPr>
        <w:pStyle w:val="ac"/>
        <w:numPr>
          <w:ilvl w:val="0"/>
          <w:numId w:val="40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групповая (разделение на мини-группы для выполнения определённой работы);</w:t>
      </w:r>
    </w:p>
    <w:p w:rsidR="002D151D" w:rsidRPr="00573D8D" w:rsidRDefault="002D151D" w:rsidP="002D151D">
      <w:pPr>
        <w:pStyle w:val="ac"/>
        <w:numPr>
          <w:ilvl w:val="0"/>
          <w:numId w:val="40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коллективная (выполнение работы для подготовки к олимпиадам, конкурсам).</w:t>
      </w:r>
    </w:p>
    <w:p w:rsidR="002D151D" w:rsidRPr="00573D8D" w:rsidRDefault="002D151D" w:rsidP="002D151D">
      <w:pPr>
        <w:pStyle w:val="ac"/>
        <w:numPr>
          <w:ilvl w:val="0"/>
          <w:numId w:val="40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интеллектуально-познавательные игры;</w:t>
      </w:r>
    </w:p>
    <w:p w:rsidR="002D151D" w:rsidRPr="00573D8D" w:rsidRDefault="002D151D" w:rsidP="002D151D">
      <w:pPr>
        <w:pStyle w:val="ac"/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b/>
          <w:bCs/>
          <w:color w:val="000000"/>
        </w:rPr>
        <w:t>Виды деятельности учащихся: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решения занимательных задач;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исследовательская;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знакомство с научно-популярной литературой;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решение проективных задач;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самостоятельная работа;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работа в парах, в группах;</w:t>
      </w:r>
    </w:p>
    <w:p w:rsidR="002D151D" w:rsidRPr="00573D8D" w:rsidRDefault="002D151D" w:rsidP="002D151D">
      <w:pPr>
        <w:pStyle w:val="ac"/>
        <w:numPr>
          <w:ilvl w:val="0"/>
          <w:numId w:val="41"/>
        </w:numPr>
        <w:shd w:val="clear" w:color="auto" w:fill="FFFFFF"/>
        <w:spacing w:before="0" w:after="0" w:line="294" w:lineRule="atLeast"/>
        <w:rPr>
          <w:color w:val="000000"/>
          <w:sz w:val="21"/>
          <w:szCs w:val="21"/>
        </w:rPr>
      </w:pPr>
      <w:r w:rsidRPr="00573D8D">
        <w:rPr>
          <w:color w:val="000000"/>
        </w:rPr>
        <w:t>творческие работы;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1. Банки: чем они могут быть вам полезны в жизни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Банковская система, коммерческий банк, депозит, система страхования вкладов, кредит, кредитная история, процент, ипотека, кредитная карта, автокредитование, потребительское кредитование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Понятие банковской системы, виды депозитов, порядок начисления простых и сложных процентов, порядок возмещения вкладов, основные параметры депозита, виды кредитов, характеристики кредита, параметры выбора необходимого вида кредита.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2. Фондовый рынок: как его использовать для роста доходов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Фондовый рынок, ценная бумага, акция, облигация, вексель, пай, паевой инвестиционный фонд, общий фонд банковского управления, брокер, дилер, валюта, валютный курс, рынок FOREX.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Понятие фондового рынка, виды ценных бумаг, разновидности паевых 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3. Налоги: почему их надо платить и чем грозит неуплата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Налоговая система, налоги, пошлины, сборы, ИНН, налоговый вычет, пеня по налогам, налоговая декларация.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lastRenderedPageBreak/>
        <w:t>Основания взимания налогов с граждан, налоги, уплачиваемые гражданами, необходимость получения ИНН и порядок его получения, случаи, в которых необходимо заполнять налоговую декларацию, знание случаев и способов получения налоговых вычетов.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4. Страхование: что и как надо страховать, чтобы не попасть в беду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Страхование, страховой полис, имущественное страхование, личное страхование, страхование ответственности, страховой случай, страховая выплата, обязательное и добровольное страхование, франшиза, страховая сумма, страховая стоимость, страховая премия.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Страховой рынок, основные участники страхового рынка, особенности развития страхового рынка в России, классификация страховых продуктов, условия осуществления различных видов страхования, алгоритм действий при наступлении страховых случаев, особенности выбора страховой компании.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5. Собственный бизнес: как создать и не потерять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Бизнес, уставный капитал, привлечённый капитал, бизнес-план, доходы, расходы, прибыль, бухгалтерский учёт, маркетинг, менеджмент, налоги, риски, малый и средний бизнес.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 xml:space="preserve">Понятие малого и среднего бизнеса, порядок формирования уставного капитала, структура доходов и расходов, порядок расчёта прибыли, необходимость и назначение бухгалтерского учёта, функции маркетинга и менеджмента в работе предприятия, порядок 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6. Риски в мире денег: как защититься от разорения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Инвестиции, инвестирование, инвестиционный портфель, стратегия инвестирования, инвестиционный инструмент, диверсификация инвестиционного портфеля, финансовый риск, доходность, срок инвестирования, сумма инвестирования, финансовая пирамида, Хайп, фишинг, фарминг.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Виды рисков при осуществлении финансовых операций, способы защиты от финансовых мошенничеств, знания о признаках финансовой пирамиды.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rPr>
          <w:b/>
          <w:bCs/>
        </w:rPr>
        <w:t>Модуль 7. Обеспеченная старость: возможности пенсионного накопления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Пенсия, пенсионная система, пенсионный фонд, управляющая компания, негосударственное пенсионное обеспечение.</w:t>
      </w:r>
    </w:p>
    <w:p w:rsidR="002D151D" w:rsidRPr="00573D8D" w:rsidRDefault="002D151D" w:rsidP="00A47B2C">
      <w:pPr>
        <w:spacing w:before="100" w:beforeAutospacing="1" w:after="100" w:afterAutospacing="1"/>
        <w:jc w:val="both"/>
      </w:pPr>
      <w:r w:rsidRPr="00573D8D">
        <w:t>Способы финансового обеспечения в старости, основания получения пенсии по старости, знание о существующих программах пенсионного обеспечения.</w:t>
      </w:r>
    </w:p>
    <w:p w:rsidR="00E61CB3" w:rsidRPr="00573D8D" w:rsidRDefault="00E61CB3" w:rsidP="002D151D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2D151D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2D151D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A47B2C" w:rsidRDefault="00A47B2C" w:rsidP="00E61CB3">
      <w:pPr>
        <w:spacing w:before="100" w:beforeAutospacing="1" w:after="100" w:afterAutospacing="1"/>
        <w:jc w:val="center"/>
        <w:rPr>
          <w:b/>
          <w:bCs/>
        </w:rPr>
      </w:pPr>
    </w:p>
    <w:p w:rsidR="00E61CB3" w:rsidRPr="00A47B2C" w:rsidRDefault="00A47B2C" w:rsidP="00E61CB3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3. </w:t>
      </w:r>
      <w:r w:rsidR="00E61CB3" w:rsidRPr="00A47B2C">
        <w:rPr>
          <w:b/>
          <w:bCs/>
        </w:rPr>
        <w:t>Тематическое планирование  10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10"/>
        <w:gridCol w:w="7006"/>
        <w:gridCol w:w="1355"/>
      </w:tblGrid>
      <w:tr w:rsidR="00E61CB3" w:rsidRPr="00573D8D" w:rsidTr="002C640B">
        <w:trPr>
          <w:trHeight w:val="1155"/>
        </w:trPr>
        <w:tc>
          <w:tcPr>
            <w:tcW w:w="632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</w:pPr>
          </w:p>
          <w:p w:rsidR="00E61CB3" w:rsidRPr="00573D8D" w:rsidRDefault="00E61CB3" w:rsidP="002C640B">
            <w:pPr>
              <w:spacing w:before="100" w:beforeAutospacing="1" w:after="100" w:afterAutospacing="1"/>
            </w:pPr>
            <w:r w:rsidRPr="00573D8D">
              <w:t>№ темы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</w:p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Название темы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</w:p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Кол- во час</w:t>
            </w:r>
          </w:p>
        </w:tc>
      </w:tr>
      <w:tr w:rsidR="00E61CB3" w:rsidRPr="00573D8D" w:rsidTr="002C640B">
        <w:trPr>
          <w:trHeight w:val="19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1. Банки: чем они могут быть вам полезны в жизни</w:t>
            </w:r>
          </w:p>
        </w:tc>
        <w:tc>
          <w:tcPr>
            <w:tcW w:w="708" w:type="pct"/>
          </w:tcPr>
          <w:p w:rsidR="00E61CB3" w:rsidRPr="00573D8D" w:rsidRDefault="00573D8D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61CB3" w:rsidRPr="00573D8D" w:rsidTr="002C640B">
        <w:trPr>
          <w:trHeight w:val="19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</w:pPr>
            <w:r w:rsidRPr="00573D8D">
              <w:t>Банковская система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E61CB3" w:rsidRPr="00573D8D" w:rsidTr="002C640B">
        <w:trPr>
          <w:trHeight w:val="19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i/>
                <w:iCs/>
              </w:rPr>
              <w:t>Как сберечь деньги с помощью депозитов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573D8D">
              <w:rPr>
                <w:sz w:val="20"/>
              </w:rPr>
              <w:t>1</w:t>
            </w:r>
          </w:p>
        </w:tc>
      </w:tr>
      <w:tr w:rsidR="00E61CB3" w:rsidRPr="00573D8D" w:rsidTr="002C640B">
        <w:trPr>
          <w:trHeight w:val="43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3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</w:pPr>
            <w:r w:rsidRPr="00573D8D">
              <w:rPr>
                <w:i/>
                <w:iCs/>
              </w:rPr>
              <w:t>Банки и золото: как сохранить сбережения в драгоценных металлах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E61CB3" w:rsidRPr="00573D8D" w:rsidTr="002C640B">
        <w:trPr>
          <w:trHeight w:val="19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4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</w:pPr>
            <w:r w:rsidRPr="00573D8D">
              <w:t>Кредит: зачем он нужен и где его получить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E61CB3" w:rsidRPr="00573D8D" w:rsidTr="002C640B">
        <w:trPr>
          <w:trHeight w:val="43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5</w:t>
            </w:r>
          </w:p>
        </w:tc>
        <w:tc>
          <w:tcPr>
            <w:tcW w:w="3660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</w:pPr>
            <w:r w:rsidRPr="00573D8D">
              <w:t>Какой кредит выбрать и какие условия кредитования предпочесть</w:t>
            </w:r>
          </w:p>
        </w:tc>
        <w:tc>
          <w:tcPr>
            <w:tcW w:w="708" w:type="pct"/>
            <w:hideMark/>
          </w:tcPr>
          <w:p w:rsidR="00E61CB3" w:rsidRPr="00573D8D" w:rsidRDefault="00E61CB3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435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t>6</w:t>
            </w:r>
          </w:p>
        </w:tc>
        <w:tc>
          <w:tcPr>
            <w:tcW w:w="3660" w:type="pct"/>
          </w:tcPr>
          <w:p w:rsidR="00573D8D" w:rsidRPr="00573D8D" w:rsidRDefault="00573D8D" w:rsidP="002C640B">
            <w:pPr>
              <w:spacing w:before="100" w:beforeAutospacing="1" w:after="100" w:afterAutospacing="1"/>
            </w:pPr>
            <w:r w:rsidRPr="00573D8D">
              <w:rPr>
                <w:w w:val="105"/>
              </w:rPr>
              <w:t>Деловая игра. Банки</w:t>
            </w:r>
          </w:p>
        </w:tc>
        <w:tc>
          <w:tcPr>
            <w:tcW w:w="708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E61CB3" w:rsidRPr="00573D8D" w:rsidTr="002C640B">
        <w:trPr>
          <w:trHeight w:val="195"/>
        </w:trPr>
        <w:tc>
          <w:tcPr>
            <w:tcW w:w="632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E61CB3" w:rsidRPr="00573D8D" w:rsidRDefault="00E61CB3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2. Фондовый рынок: как его использовать для роста доходов</w:t>
            </w:r>
          </w:p>
        </w:tc>
        <w:tc>
          <w:tcPr>
            <w:tcW w:w="708" w:type="pct"/>
          </w:tcPr>
          <w:p w:rsidR="00E61CB3" w:rsidRPr="00573D8D" w:rsidRDefault="00573D8D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573D8D" w:rsidRPr="00573D8D" w:rsidTr="002C640B">
        <w:trPr>
          <w:trHeight w:val="195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105" w:lineRule="atLeast"/>
              <w:jc w:val="center"/>
            </w:pPr>
            <w:r w:rsidRPr="00573D8D">
              <w:t>7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</w:pPr>
            <w:r w:rsidRPr="00573D8D">
              <w:t>Что такое ценные бумаги и какие они бывают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105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8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105" w:lineRule="atLeast"/>
            </w:pPr>
            <w:r w:rsidRPr="00573D8D">
              <w:t>Профессиональные участники рынка ценных бумаг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105" w:lineRule="atLeast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t>9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</w:pPr>
            <w:r w:rsidRPr="00573D8D">
              <w:t>Граждане на рынке ценных бумаг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  <w:rPr>
                <w:sz w:val="6"/>
              </w:rPr>
            </w:pPr>
            <w:r w:rsidRPr="00573D8D">
              <w:rPr>
                <w:sz w:val="6"/>
              </w:rPr>
              <w:t>1</w:t>
            </w:r>
          </w:p>
        </w:tc>
      </w:tr>
      <w:tr w:rsidR="00573D8D" w:rsidRPr="00573D8D" w:rsidTr="002C640B">
        <w:trPr>
          <w:trHeight w:val="293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45" w:lineRule="atLeast"/>
              <w:jc w:val="center"/>
            </w:pPr>
            <w:r w:rsidRPr="00573D8D">
              <w:t>10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/>
            </w:pPr>
            <w:r w:rsidRPr="00573D8D">
              <w:t>Зачем нужны паевые инвестиционные фонды и общие фонды банковского управления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414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11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45" w:lineRule="atLeast"/>
            </w:pPr>
            <w:r w:rsidRPr="00573D8D">
              <w:t>Операции на валютном рынке: риски и возможности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rPr>
                <w:sz w:val="4"/>
              </w:rPr>
              <w:t>1</w:t>
            </w:r>
            <w:r>
              <w:t>1</w:t>
            </w:r>
          </w:p>
        </w:tc>
      </w:tr>
      <w:tr w:rsidR="00573D8D" w:rsidRPr="00573D8D" w:rsidTr="002C640B">
        <w:trPr>
          <w:trHeight w:val="414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12</w:t>
            </w:r>
          </w:p>
        </w:tc>
        <w:tc>
          <w:tcPr>
            <w:tcW w:w="3660" w:type="pct"/>
          </w:tcPr>
          <w:p w:rsidR="00573D8D" w:rsidRPr="00573D8D" w:rsidRDefault="00573D8D" w:rsidP="002C640B">
            <w:pPr>
              <w:spacing w:before="100" w:beforeAutospacing="1" w:after="100" w:afterAutospacing="1" w:line="45" w:lineRule="atLeast"/>
            </w:pPr>
            <w:r w:rsidRPr="00573D8D">
              <w:t>Деловая игра. Фондовый рынок.</w:t>
            </w:r>
          </w:p>
        </w:tc>
        <w:tc>
          <w:tcPr>
            <w:tcW w:w="708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</w:p>
        </w:tc>
        <w:tc>
          <w:tcPr>
            <w:tcW w:w="3660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</w:pPr>
            <w:r w:rsidRPr="00573D8D">
              <w:rPr>
                <w:b/>
                <w:bCs/>
              </w:rPr>
              <w:t>Модуль 3. Налоги: почему их надо платить и чем грозит неуплата</w:t>
            </w:r>
          </w:p>
        </w:tc>
        <w:tc>
          <w:tcPr>
            <w:tcW w:w="708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73D8D" w:rsidRPr="00573D8D" w:rsidTr="002C640B">
        <w:trPr>
          <w:trHeight w:val="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>
              <w:t>13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05"/>
              </w:rPr>
              <w:t>Что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такое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налоги</w:t>
            </w:r>
            <w:r w:rsidRPr="00573D8D">
              <w:rPr>
                <w:spacing w:val="8"/>
                <w:w w:val="105"/>
              </w:rPr>
              <w:t xml:space="preserve"> </w:t>
            </w:r>
            <w:r w:rsidRPr="00573D8D">
              <w:rPr>
                <w:w w:val="105"/>
              </w:rPr>
              <w:t>и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почему</w:t>
            </w:r>
            <w:r w:rsidRPr="00573D8D">
              <w:rPr>
                <w:spacing w:val="8"/>
                <w:w w:val="105"/>
              </w:rPr>
              <w:t xml:space="preserve"> </w:t>
            </w:r>
            <w:r w:rsidRPr="00573D8D">
              <w:rPr>
                <w:w w:val="105"/>
              </w:rPr>
              <w:t>их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нужно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платить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>
              <w:t>14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05"/>
              </w:rPr>
              <w:t>Основы налогообложения граждан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</w:p>
        </w:tc>
      </w:tr>
      <w:tr w:rsidR="00573D8D" w:rsidRPr="00573D8D" w:rsidTr="002C640B">
        <w:trPr>
          <w:trHeight w:val="3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15</w:t>
            </w:r>
          </w:p>
        </w:tc>
        <w:tc>
          <w:tcPr>
            <w:tcW w:w="3660" w:type="pct"/>
            <w:hideMark/>
          </w:tcPr>
          <w:p w:rsidR="00573D8D" w:rsidRPr="00573D8D" w:rsidRDefault="00573D8D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10"/>
              </w:rPr>
              <w:t>Налоговые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вычеты,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или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Как</w:t>
            </w:r>
            <w:r w:rsidRPr="00573D8D">
              <w:rPr>
                <w:spacing w:val="-19"/>
                <w:w w:val="110"/>
              </w:rPr>
              <w:t xml:space="preserve"> </w:t>
            </w:r>
            <w:r w:rsidRPr="00573D8D">
              <w:rPr>
                <w:w w:val="110"/>
              </w:rPr>
              <w:t>вернуть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налоги</w:t>
            </w:r>
            <w:r w:rsidRPr="00573D8D">
              <w:rPr>
                <w:w w:val="108"/>
              </w:rPr>
              <w:t xml:space="preserve"> </w:t>
            </w:r>
            <w:r w:rsidRPr="00573D8D">
              <w:rPr>
                <w:w w:val="105"/>
              </w:rPr>
              <w:t>в</w:t>
            </w:r>
            <w:r w:rsidRPr="00573D8D">
              <w:rPr>
                <w:spacing w:val="1"/>
                <w:w w:val="105"/>
              </w:rPr>
              <w:t xml:space="preserve"> </w:t>
            </w:r>
            <w:r w:rsidRPr="00573D8D">
              <w:rPr>
                <w:w w:val="105"/>
              </w:rPr>
              <w:t>семейный</w:t>
            </w:r>
            <w:r w:rsidRPr="00573D8D">
              <w:rPr>
                <w:spacing w:val="2"/>
                <w:w w:val="105"/>
              </w:rPr>
              <w:t xml:space="preserve"> </w:t>
            </w:r>
            <w:r w:rsidRPr="00573D8D">
              <w:rPr>
                <w:w w:val="105"/>
              </w:rPr>
              <w:t>бюджет</w:t>
            </w:r>
          </w:p>
        </w:tc>
        <w:tc>
          <w:tcPr>
            <w:tcW w:w="708" w:type="pct"/>
            <w:hideMark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73D8D" w:rsidRPr="00573D8D" w:rsidTr="002C640B">
        <w:trPr>
          <w:trHeight w:val="360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 w:rsidRPr="00573D8D">
              <w:t>16</w:t>
            </w:r>
          </w:p>
        </w:tc>
        <w:tc>
          <w:tcPr>
            <w:tcW w:w="3660" w:type="pct"/>
          </w:tcPr>
          <w:p w:rsidR="00573D8D" w:rsidRPr="00573D8D" w:rsidRDefault="00573D8D" w:rsidP="002C640B">
            <w:pPr>
              <w:jc w:val="both"/>
              <w:rPr>
                <w:w w:val="110"/>
              </w:rPr>
            </w:pPr>
            <w:r w:rsidRPr="00573D8D">
              <w:rPr>
                <w:w w:val="110"/>
              </w:rPr>
              <w:t>Деловая игра. Налоги.</w:t>
            </w:r>
          </w:p>
        </w:tc>
        <w:tc>
          <w:tcPr>
            <w:tcW w:w="708" w:type="pct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73D8D" w:rsidRPr="00573D8D" w:rsidTr="002C640B">
        <w:trPr>
          <w:trHeight w:val="75"/>
        </w:trPr>
        <w:tc>
          <w:tcPr>
            <w:tcW w:w="632" w:type="pct"/>
          </w:tcPr>
          <w:p w:rsidR="00573D8D" w:rsidRPr="00573D8D" w:rsidRDefault="00573D8D" w:rsidP="002C640B">
            <w:pPr>
              <w:spacing w:before="100" w:beforeAutospacing="1" w:after="100" w:afterAutospacing="1" w:line="75" w:lineRule="atLeast"/>
              <w:jc w:val="center"/>
            </w:pPr>
          </w:p>
        </w:tc>
        <w:tc>
          <w:tcPr>
            <w:tcW w:w="3660" w:type="pct"/>
          </w:tcPr>
          <w:p w:rsidR="00573D8D" w:rsidRPr="00573D8D" w:rsidRDefault="00573D8D" w:rsidP="002C640B">
            <w:pPr>
              <w:spacing w:before="100" w:beforeAutospacing="1" w:after="100" w:afterAutospacing="1" w:line="75" w:lineRule="atLeast"/>
            </w:pPr>
            <w:r w:rsidRPr="00573D8D">
              <w:rPr>
                <w:b/>
                <w:bCs/>
              </w:rPr>
              <w:t>Модуль 4. Страхование как надо страховать, чтобы не: что и попасть в беду</w:t>
            </w:r>
          </w:p>
        </w:tc>
        <w:tc>
          <w:tcPr>
            <w:tcW w:w="708" w:type="pct"/>
          </w:tcPr>
          <w:p w:rsidR="00573D8D" w:rsidRPr="00573D8D" w:rsidRDefault="00573D8D" w:rsidP="002C640B">
            <w:pPr>
              <w:spacing w:before="100" w:beforeAutospacing="1" w:after="100" w:afterAutospacing="1" w:line="7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17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Страховой рынок России: коротко о главном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3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  <w:jc w:val="center"/>
            </w:pPr>
            <w:r w:rsidRPr="00573D8D">
              <w:t>18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Имущественное страхование: как защитить нажитое состояние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28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19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Здоровье и жизнь — высшие блага: поговорим о личном страховании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6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20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</w:pPr>
            <w:r w:rsidRPr="00573D8D">
              <w:t>Если нанесён ущерб третьим лицам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16"/>
              </w:rPr>
            </w:pPr>
            <w:r w:rsidRPr="00573D8D">
              <w:rPr>
                <w:sz w:val="16"/>
              </w:rPr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21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Доверяй, но проверяй, или несколько советов по выбору страховщика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rPr>
                <w:b/>
                <w:bCs/>
              </w:rPr>
              <w:t>Модуль 5. Собственный бизнес: как создать и не потерять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22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Создание собственного бизнеса: что и как надо сделать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  <w:jc w:val="center"/>
            </w:pPr>
            <w:r w:rsidRPr="00573D8D">
              <w:t>23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Пишем бизнес-план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8"/>
              </w:rPr>
            </w:pPr>
            <w:r w:rsidRPr="00573D8D">
              <w:rPr>
                <w:sz w:val="8"/>
              </w:rPr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24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Расходы и доходы в собственном бизнесе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573D8D">
              <w:rPr>
                <w:sz w:val="20"/>
              </w:rPr>
              <w:t>1</w:t>
            </w:r>
          </w:p>
        </w:tc>
      </w:tr>
      <w:tr w:rsidR="00514B02" w:rsidRPr="00573D8D" w:rsidTr="002C640B">
        <w:trPr>
          <w:trHeight w:val="12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25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</w:pPr>
            <w:r w:rsidRPr="00573D8D">
              <w:t>Налогообложение малого и среднего бизнеса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3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26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С какими финансовыми рисками может встретиться бизнесмен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6. Риски в мире денег: как защититься от разорения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27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Финансовые риски и стратегии инвестирования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lastRenderedPageBreak/>
              <w:t>28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Финансовая пирамида, или Как не попасть в сети мошенников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  <w:jc w:val="center"/>
            </w:pPr>
            <w:r w:rsidRPr="00573D8D">
              <w:t>29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Виды финансовых пирамид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30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Виртуальные ловушки, или Как не потерять деньги при работе в сети Интернет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6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31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</w:pPr>
            <w:r w:rsidRPr="00573D8D">
              <w:t>Сюжетно-ролевая обучающая игра. Ток-шоу «Все слышат»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16"/>
              </w:rPr>
            </w:pPr>
            <w:r w:rsidRPr="00573D8D">
              <w:rPr>
                <w:sz w:val="16"/>
              </w:rPr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7. Обеспеченная старость: возможности пенсионного накопления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35" w:lineRule="atLeast"/>
              <w:jc w:val="center"/>
            </w:pPr>
            <w:r w:rsidRPr="00573D8D">
              <w:t>32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Думай о пенсии смолоду, или Как формируется пенсия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>
              <w:t>33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Обучающая игра «Выбери свой негосударственный пенсионный фонд»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514B02">
        <w:trPr>
          <w:trHeight w:val="22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225" w:lineRule="atLeast"/>
            </w:pPr>
            <w:r>
              <w:t>Итого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>
              <w:t>33</w:t>
            </w:r>
          </w:p>
        </w:tc>
      </w:tr>
    </w:tbl>
    <w:p w:rsidR="00E61CB3" w:rsidRPr="00573D8D" w:rsidRDefault="00E61CB3" w:rsidP="00E61CB3">
      <w:pPr>
        <w:spacing w:before="100" w:beforeAutospacing="1" w:after="100" w:afterAutospacing="1"/>
        <w:jc w:val="center"/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E61CB3" w:rsidRPr="00573D8D" w:rsidRDefault="00E61CB3" w:rsidP="00E61CB3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B18" w:rsidRPr="00A47B2C" w:rsidRDefault="00525B18" w:rsidP="00E61CB3">
      <w:pPr>
        <w:spacing w:before="100" w:beforeAutospacing="1" w:after="100" w:afterAutospacing="1"/>
        <w:jc w:val="center"/>
      </w:pPr>
      <w:r w:rsidRPr="00A47B2C">
        <w:rPr>
          <w:b/>
          <w:bCs/>
        </w:rPr>
        <w:lastRenderedPageBreak/>
        <w:t>Тематическое планирование  11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10"/>
        <w:gridCol w:w="7006"/>
        <w:gridCol w:w="1355"/>
      </w:tblGrid>
      <w:tr w:rsidR="00514B02" w:rsidRPr="00573D8D" w:rsidTr="002C640B">
        <w:trPr>
          <w:trHeight w:val="1155"/>
        </w:trPr>
        <w:tc>
          <w:tcPr>
            <w:tcW w:w="632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</w:p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№ темы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</w:p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Название темы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</w:p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Кол- во час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1. Банки: чем они могут быть вам полезны в жизни</w:t>
            </w:r>
          </w:p>
        </w:tc>
        <w:tc>
          <w:tcPr>
            <w:tcW w:w="708" w:type="pct"/>
          </w:tcPr>
          <w:p w:rsidR="00514B02" w:rsidRPr="002722C1" w:rsidRDefault="00753474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 w:rsidRPr="002722C1">
              <w:rPr>
                <w:b/>
              </w:rPr>
              <w:t>7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  <w:r w:rsidR="002722C1">
              <w:t>-2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Банковская система</w:t>
            </w:r>
          </w:p>
        </w:tc>
        <w:tc>
          <w:tcPr>
            <w:tcW w:w="708" w:type="pct"/>
            <w:hideMark/>
          </w:tcPr>
          <w:p w:rsidR="00514B02" w:rsidRPr="00573D8D" w:rsidRDefault="00180943" w:rsidP="002C640B">
            <w:pPr>
              <w:spacing w:before="100" w:beforeAutospacing="1" w:after="100" w:afterAutospacing="1" w:line="195" w:lineRule="atLeast"/>
              <w:jc w:val="center"/>
            </w:pPr>
            <w:r>
              <w:t>2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 w:line="195" w:lineRule="atLeast"/>
              <w:jc w:val="center"/>
            </w:pPr>
            <w:r>
              <w:t>3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i/>
                <w:iCs/>
              </w:rPr>
              <w:t>Как сберечь деньги с помощью депозитов</w:t>
            </w:r>
          </w:p>
        </w:tc>
        <w:tc>
          <w:tcPr>
            <w:tcW w:w="708" w:type="pct"/>
            <w:hideMark/>
          </w:tcPr>
          <w:p w:rsidR="00514B02" w:rsidRPr="00180943" w:rsidRDefault="00753474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rPr>
                <w:i/>
                <w:iCs/>
              </w:rPr>
              <w:t>Банки и золото: как сохранить сбережения в драгоценных металлах</w:t>
            </w:r>
          </w:p>
        </w:tc>
        <w:tc>
          <w:tcPr>
            <w:tcW w:w="708" w:type="pct"/>
            <w:hideMark/>
          </w:tcPr>
          <w:p w:rsidR="00514B02" w:rsidRPr="00573D8D" w:rsidRDefault="00180943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 w:line="195" w:lineRule="atLeast"/>
              <w:jc w:val="center"/>
            </w:pPr>
            <w:r>
              <w:t>5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Кредит: зачем он нужен и где его получить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Какой кредит выбрать и какие условия кредитования предпочесть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rPr>
                <w:w w:val="105"/>
              </w:rPr>
              <w:t>Деловая игра. Банки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2. Фондовый рынок: как его использовать для роста доходов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 w:line="105" w:lineRule="atLeast"/>
              <w:jc w:val="center"/>
            </w:pPr>
            <w:r>
              <w:t>8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Что такое ценные бумаги и какие они бывают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0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 w:line="60" w:lineRule="atLeast"/>
              <w:jc w:val="center"/>
            </w:pPr>
            <w:r>
              <w:t>9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05" w:lineRule="atLeast"/>
            </w:pPr>
            <w:r w:rsidRPr="00573D8D">
              <w:t>Профессиональные участники рынка ценных бумаг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0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60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</w:pPr>
            <w:r w:rsidRPr="00573D8D">
              <w:t>Граждане на рынке ценных бумаг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6"/>
              </w:rPr>
            </w:pPr>
            <w:r w:rsidRPr="00573D8D">
              <w:rPr>
                <w:sz w:val="6"/>
              </w:rPr>
              <w:t>1</w:t>
            </w:r>
          </w:p>
        </w:tc>
      </w:tr>
      <w:tr w:rsidR="00514B02" w:rsidRPr="00573D8D" w:rsidTr="002C640B">
        <w:trPr>
          <w:trHeight w:val="293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45" w:lineRule="atLeast"/>
              <w:jc w:val="center"/>
            </w:pPr>
            <w:r w:rsidRPr="00573D8D">
              <w:t>1</w:t>
            </w:r>
            <w:r w:rsidR="002722C1">
              <w:t>1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Зачем нужны паевые инвестиционные фонды и общие фонды банковского управления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14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  <w:r w:rsidR="002722C1">
              <w:t>2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45" w:lineRule="atLeast"/>
            </w:pPr>
            <w:r w:rsidRPr="00573D8D">
              <w:t>Операции на валютном рынке: риски и возможности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rPr>
                <w:sz w:val="4"/>
              </w:rPr>
              <w:t>1</w:t>
            </w:r>
            <w:r>
              <w:t>1</w:t>
            </w:r>
          </w:p>
        </w:tc>
      </w:tr>
      <w:tr w:rsidR="00514B02" w:rsidRPr="00573D8D" w:rsidTr="002C640B">
        <w:trPr>
          <w:trHeight w:val="414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  <w:r w:rsidR="002722C1">
              <w:t>3</w:t>
            </w: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45" w:lineRule="atLeast"/>
            </w:pPr>
            <w:r w:rsidRPr="00573D8D">
              <w:t>Деловая игра. Фондовый рынок.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</w:pPr>
            <w:r w:rsidRPr="00573D8D">
              <w:rPr>
                <w:b/>
                <w:bCs/>
              </w:rPr>
              <w:t>Модуль 3. Налоги: почему их надо платить и чем грозит неуплата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>
              <w:t>1</w:t>
            </w:r>
            <w:r w:rsidR="002722C1">
              <w:t>4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05"/>
              </w:rPr>
              <w:t>Что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такое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налоги</w:t>
            </w:r>
            <w:r w:rsidRPr="00573D8D">
              <w:rPr>
                <w:spacing w:val="8"/>
                <w:w w:val="105"/>
              </w:rPr>
              <w:t xml:space="preserve"> </w:t>
            </w:r>
            <w:r w:rsidRPr="00573D8D">
              <w:rPr>
                <w:w w:val="105"/>
              </w:rPr>
              <w:t>и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почему</w:t>
            </w:r>
            <w:r w:rsidRPr="00573D8D">
              <w:rPr>
                <w:spacing w:val="8"/>
                <w:w w:val="105"/>
              </w:rPr>
              <w:t xml:space="preserve"> </w:t>
            </w:r>
            <w:r w:rsidRPr="00573D8D">
              <w:rPr>
                <w:w w:val="105"/>
              </w:rPr>
              <w:t>их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нужно</w:t>
            </w:r>
            <w:r w:rsidRPr="00573D8D">
              <w:rPr>
                <w:spacing w:val="7"/>
                <w:w w:val="105"/>
              </w:rPr>
              <w:t xml:space="preserve"> </w:t>
            </w:r>
            <w:r w:rsidRPr="00573D8D">
              <w:rPr>
                <w:w w:val="105"/>
              </w:rPr>
              <w:t>платить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>
              <w:t>1</w:t>
            </w:r>
            <w:r w:rsidR="002722C1">
              <w:t>5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05"/>
              </w:rPr>
              <w:t>Основы налогообложения граждан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60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3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</w:t>
            </w:r>
            <w:r w:rsidR="002722C1">
              <w:t>6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jc w:val="both"/>
              <w:rPr>
                <w:rFonts w:eastAsia="Calibri"/>
              </w:rPr>
            </w:pPr>
            <w:r w:rsidRPr="00573D8D">
              <w:rPr>
                <w:w w:val="110"/>
              </w:rPr>
              <w:t>Налоговые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вычеты,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или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Как</w:t>
            </w:r>
            <w:r w:rsidRPr="00573D8D">
              <w:rPr>
                <w:spacing w:val="-19"/>
                <w:w w:val="110"/>
              </w:rPr>
              <w:t xml:space="preserve"> </w:t>
            </w:r>
            <w:r w:rsidRPr="00573D8D">
              <w:rPr>
                <w:w w:val="110"/>
              </w:rPr>
              <w:t>вернуть</w:t>
            </w:r>
            <w:r w:rsidRPr="00573D8D">
              <w:rPr>
                <w:spacing w:val="-20"/>
                <w:w w:val="110"/>
              </w:rPr>
              <w:t xml:space="preserve"> </w:t>
            </w:r>
            <w:r w:rsidRPr="00573D8D">
              <w:rPr>
                <w:w w:val="110"/>
              </w:rPr>
              <w:t>налоги</w:t>
            </w:r>
            <w:r w:rsidRPr="00573D8D">
              <w:rPr>
                <w:w w:val="108"/>
              </w:rPr>
              <w:t xml:space="preserve"> </w:t>
            </w:r>
            <w:r w:rsidRPr="00573D8D">
              <w:rPr>
                <w:w w:val="105"/>
              </w:rPr>
              <w:t>в</w:t>
            </w:r>
            <w:r w:rsidRPr="00573D8D">
              <w:rPr>
                <w:spacing w:val="1"/>
                <w:w w:val="105"/>
              </w:rPr>
              <w:t xml:space="preserve"> </w:t>
            </w:r>
            <w:r w:rsidRPr="00573D8D">
              <w:rPr>
                <w:w w:val="105"/>
              </w:rPr>
              <w:t>семейный</w:t>
            </w:r>
            <w:r w:rsidRPr="00573D8D">
              <w:rPr>
                <w:spacing w:val="2"/>
                <w:w w:val="105"/>
              </w:rPr>
              <w:t xml:space="preserve"> </w:t>
            </w:r>
            <w:r w:rsidRPr="00573D8D">
              <w:rPr>
                <w:w w:val="105"/>
              </w:rPr>
              <w:t>бюджет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14B02" w:rsidRPr="00573D8D" w:rsidTr="002C640B">
        <w:trPr>
          <w:trHeight w:val="3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  <w:r w:rsidR="002722C1">
              <w:t>7</w:t>
            </w:r>
          </w:p>
        </w:tc>
        <w:tc>
          <w:tcPr>
            <w:tcW w:w="3660" w:type="pct"/>
          </w:tcPr>
          <w:p w:rsidR="00514B02" w:rsidRPr="00573D8D" w:rsidRDefault="00514B02" w:rsidP="002C640B">
            <w:pPr>
              <w:jc w:val="both"/>
              <w:rPr>
                <w:w w:val="110"/>
              </w:rPr>
            </w:pPr>
            <w:r w:rsidRPr="00573D8D">
              <w:rPr>
                <w:w w:val="110"/>
              </w:rPr>
              <w:t>Деловая игра. Налоги.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rPr>
                <w:b/>
                <w:bCs/>
              </w:rPr>
              <w:t>Модуль 4. Страхование как надо страховать, чтобы не: что и попасть в беду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  <w:r w:rsidR="002722C1">
              <w:t>8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Страховой рынок России: коротко о главном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36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  <w:jc w:val="center"/>
            </w:pPr>
            <w:r w:rsidRPr="00573D8D">
              <w:t>1</w:t>
            </w:r>
            <w:r w:rsidR="002722C1">
              <w:t>9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Имущественное страхование: как защитить нажитое состояние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285"/>
        </w:trPr>
        <w:tc>
          <w:tcPr>
            <w:tcW w:w="632" w:type="pct"/>
          </w:tcPr>
          <w:p w:rsidR="00514B02" w:rsidRPr="00573D8D" w:rsidRDefault="002722C1" w:rsidP="002C640B">
            <w:pPr>
              <w:spacing w:before="100" w:beforeAutospacing="1" w:after="100" w:afterAutospacing="1"/>
              <w:jc w:val="center"/>
            </w:pPr>
            <w:r>
              <w:t>20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Здоровье и жизнь — высшие блага: поговорим о личном страховании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6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2</w:t>
            </w:r>
            <w:r w:rsidR="002722C1">
              <w:t>1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</w:pPr>
            <w:r w:rsidRPr="00573D8D">
              <w:t>Если нанесён ущерб третьим лицам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16"/>
              </w:rPr>
            </w:pPr>
            <w:r w:rsidRPr="00573D8D">
              <w:rPr>
                <w:sz w:val="16"/>
              </w:rPr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2</w:t>
            </w:r>
            <w:r w:rsidR="002722C1">
              <w:t>2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Доверяй, но проверяй, или несколько советов по выбору страховщика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rPr>
                <w:b/>
                <w:bCs/>
              </w:rPr>
              <w:t>Модуль 5. Собственный бизнес: как создать и не потерять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</w:t>
            </w:r>
            <w:r w:rsidR="002722C1">
              <w:t>3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Создание собственного бизнеса: что и как надо сделать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  <w:jc w:val="center"/>
            </w:pPr>
            <w:r w:rsidRPr="00573D8D">
              <w:t>2</w:t>
            </w:r>
            <w:r w:rsidR="002722C1">
              <w:t>4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75" w:lineRule="atLeast"/>
            </w:pPr>
            <w:r w:rsidRPr="00573D8D">
              <w:t>Пишем бизнес-план</w:t>
            </w:r>
          </w:p>
        </w:tc>
        <w:tc>
          <w:tcPr>
            <w:tcW w:w="708" w:type="pct"/>
            <w:hideMark/>
          </w:tcPr>
          <w:p w:rsidR="00514B02" w:rsidRPr="00D244A5" w:rsidRDefault="00514B02" w:rsidP="002C640B">
            <w:pPr>
              <w:spacing w:before="100" w:beforeAutospacing="1" w:after="100" w:afterAutospacing="1"/>
              <w:jc w:val="center"/>
            </w:pPr>
            <w:r w:rsidRPr="00D244A5"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2</w:t>
            </w:r>
            <w:r w:rsidR="002722C1">
              <w:t>5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Расходы и доходы в собственном бизнесе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573D8D">
              <w:rPr>
                <w:sz w:val="20"/>
              </w:rPr>
              <w:t>1</w:t>
            </w:r>
          </w:p>
        </w:tc>
      </w:tr>
      <w:tr w:rsidR="00514B02" w:rsidRPr="00573D8D" w:rsidTr="002C640B">
        <w:trPr>
          <w:trHeight w:val="120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</w:t>
            </w:r>
            <w:r w:rsidR="00623DD7">
              <w:t>6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</w:pPr>
            <w:r w:rsidRPr="00573D8D">
              <w:t>Налогообложение малого и среднего бизнеса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20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37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2</w:t>
            </w:r>
            <w:r w:rsidR="00623DD7">
              <w:t>7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С какими финансовыми рисками может встретиться бизнесмен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rPr>
                <w:b/>
                <w:bCs/>
              </w:rPr>
              <w:t>Модуль 6. Риски в мире денег: как защититься от разорения</w:t>
            </w:r>
          </w:p>
        </w:tc>
        <w:tc>
          <w:tcPr>
            <w:tcW w:w="708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  <w:rPr>
                <w:b/>
              </w:rPr>
            </w:pPr>
            <w:r w:rsidRPr="00573D8D">
              <w:rPr>
                <w:b/>
              </w:rPr>
              <w:t>5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2</w:t>
            </w:r>
            <w:r w:rsidR="00623DD7">
              <w:t>8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Финансовые риски и стратегии инвестирования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lastRenderedPageBreak/>
              <w:t>2</w:t>
            </w:r>
            <w:r w:rsidR="00623DD7">
              <w:t>9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Финансовая пирамида, или Как не попасть в сети мошенников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95"/>
        </w:trPr>
        <w:tc>
          <w:tcPr>
            <w:tcW w:w="632" w:type="pct"/>
          </w:tcPr>
          <w:p w:rsidR="00514B02" w:rsidRPr="00573D8D" w:rsidRDefault="00623DD7" w:rsidP="002C640B">
            <w:pPr>
              <w:spacing w:before="100" w:beforeAutospacing="1" w:after="100" w:afterAutospacing="1" w:line="165" w:lineRule="atLeast"/>
              <w:jc w:val="center"/>
            </w:pPr>
            <w:r>
              <w:t>30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</w:pPr>
            <w:r w:rsidRPr="00573D8D">
              <w:t>Виды финансовых пирамид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43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 w:line="195" w:lineRule="atLeast"/>
              <w:jc w:val="center"/>
            </w:pPr>
            <w:r w:rsidRPr="00573D8D">
              <w:t>3</w:t>
            </w:r>
            <w:r w:rsidR="00623DD7">
              <w:t>1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</w:pPr>
            <w:r w:rsidRPr="00573D8D">
              <w:t>Виртуальные ловушки, или Как не потерять деньги при работе в сети Интернет</w:t>
            </w:r>
          </w:p>
        </w:tc>
        <w:tc>
          <w:tcPr>
            <w:tcW w:w="708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1</w:t>
            </w:r>
          </w:p>
        </w:tc>
      </w:tr>
      <w:tr w:rsidR="00514B02" w:rsidRPr="00573D8D" w:rsidTr="002C640B">
        <w:trPr>
          <w:trHeight w:val="16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  <w:r w:rsidRPr="00573D8D">
              <w:t>3</w:t>
            </w:r>
            <w:r w:rsidR="00623DD7">
              <w:t>2-33</w:t>
            </w:r>
          </w:p>
        </w:tc>
        <w:tc>
          <w:tcPr>
            <w:tcW w:w="3660" w:type="pct"/>
            <w:hideMark/>
          </w:tcPr>
          <w:p w:rsidR="00514B02" w:rsidRPr="00573D8D" w:rsidRDefault="00514B02" w:rsidP="002C640B">
            <w:pPr>
              <w:spacing w:before="100" w:beforeAutospacing="1" w:after="100" w:afterAutospacing="1" w:line="165" w:lineRule="atLeast"/>
            </w:pPr>
            <w:r w:rsidRPr="00573D8D">
              <w:t>Сюжетно-ролевая обучающая игра. Ток-шоу «Все слышат»</w:t>
            </w:r>
          </w:p>
        </w:tc>
        <w:tc>
          <w:tcPr>
            <w:tcW w:w="708" w:type="pct"/>
            <w:hideMark/>
          </w:tcPr>
          <w:p w:rsidR="00514B02" w:rsidRPr="00D244A5" w:rsidRDefault="00623DD7" w:rsidP="002C640B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</w:tr>
      <w:tr w:rsidR="00514B02" w:rsidRPr="00573D8D" w:rsidTr="002C640B">
        <w:trPr>
          <w:trHeight w:val="225"/>
        </w:trPr>
        <w:tc>
          <w:tcPr>
            <w:tcW w:w="632" w:type="pct"/>
          </w:tcPr>
          <w:p w:rsidR="00514B02" w:rsidRPr="00573D8D" w:rsidRDefault="00514B02" w:rsidP="002C640B">
            <w:pPr>
              <w:spacing w:before="100" w:beforeAutospacing="1" w:after="100" w:afterAutospacing="1"/>
              <w:jc w:val="center"/>
            </w:pPr>
          </w:p>
        </w:tc>
        <w:tc>
          <w:tcPr>
            <w:tcW w:w="3660" w:type="pct"/>
          </w:tcPr>
          <w:p w:rsidR="00514B02" w:rsidRPr="00573D8D" w:rsidRDefault="00514B02" w:rsidP="002C640B">
            <w:pPr>
              <w:spacing w:before="100" w:beforeAutospacing="1" w:after="100" w:afterAutospacing="1" w:line="225" w:lineRule="atLeast"/>
            </w:pPr>
            <w:r>
              <w:t>Итого</w:t>
            </w:r>
          </w:p>
        </w:tc>
        <w:tc>
          <w:tcPr>
            <w:tcW w:w="708" w:type="pct"/>
          </w:tcPr>
          <w:p w:rsidR="00514B02" w:rsidRPr="00573D8D" w:rsidRDefault="00514B02" w:rsidP="00753474">
            <w:pPr>
              <w:spacing w:before="100" w:beforeAutospacing="1" w:after="100" w:afterAutospacing="1"/>
              <w:jc w:val="center"/>
            </w:pPr>
            <w:r>
              <w:t>3</w:t>
            </w:r>
            <w:r w:rsidR="00753474">
              <w:t>3</w:t>
            </w:r>
          </w:p>
        </w:tc>
      </w:tr>
    </w:tbl>
    <w:p w:rsidR="00525B18" w:rsidRPr="00573D8D" w:rsidRDefault="00525B18" w:rsidP="00525B18">
      <w:pPr>
        <w:spacing w:before="100" w:beforeAutospacing="1" w:after="100" w:afterAutospacing="1"/>
        <w:jc w:val="center"/>
      </w:pPr>
    </w:p>
    <w:p w:rsidR="00525B18" w:rsidRPr="00573D8D" w:rsidRDefault="00525B18" w:rsidP="00525B18">
      <w:pPr>
        <w:spacing w:before="100" w:beforeAutospacing="1" w:after="100" w:afterAutospacing="1"/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Default="00E61CB3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514B02" w:rsidRDefault="00514B0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514B02" w:rsidRDefault="00514B02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D96CA2" w:rsidRPr="00573D8D" w:rsidRDefault="00D96CA2" w:rsidP="00D96CA2">
      <w:pPr>
        <w:tabs>
          <w:tab w:val="left" w:pos="6060"/>
        </w:tabs>
        <w:ind w:firstLine="708"/>
        <w:jc w:val="right"/>
        <w:rPr>
          <w:spacing w:val="-4"/>
          <w:w w:val="105"/>
        </w:rPr>
      </w:pPr>
      <w:r w:rsidRPr="00573D8D">
        <w:rPr>
          <w:b/>
          <w:spacing w:val="-4"/>
          <w:w w:val="105"/>
        </w:rPr>
        <w:lastRenderedPageBreak/>
        <w:tab/>
      </w:r>
      <w:r w:rsidRPr="00573D8D">
        <w:rPr>
          <w:spacing w:val="-4"/>
          <w:w w:val="105"/>
        </w:rPr>
        <w:t xml:space="preserve">Приложение №1 </w:t>
      </w:r>
    </w:p>
    <w:p w:rsidR="00D96CA2" w:rsidRPr="00573D8D" w:rsidRDefault="00D96CA2" w:rsidP="00D96CA2">
      <w:pPr>
        <w:tabs>
          <w:tab w:val="left" w:pos="6060"/>
        </w:tabs>
        <w:ind w:firstLine="708"/>
        <w:jc w:val="right"/>
        <w:rPr>
          <w:spacing w:val="-4"/>
          <w:w w:val="105"/>
        </w:rPr>
      </w:pPr>
      <w:r w:rsidRPr="00573D8D">
        <w:rPr>
          <w:spacing w:val="-4"/>
          <w:w w:val="105"/>
        </w:rPr>
        <w:t>к рабочей программе</w:t>
      </w:r>
    </w:p>
    <w:p w:rsidR="00D96CA2" w:rsidRPr="00573D8D" w:rsidRDefault="00D96CA2" w:rsidP="00D96CA2">
      <w:pPr>
        <w:tabs>
          <w:tab w:val="left" w:pos="6060"/>
        </w:tabs>
        <w:ind w:firstLine="708"/>
        <w:jc w:val="right"/>
        <w:rPr>
          <w:b/>
          <w:spacing w:val="-4"/>
          <w:w w:val="105"/>
        </w:rPr>
      </w:pPr>
    </w:p>
    <w:p w:rsidR="00D96CA2" w:rsidRPr="00573D8D" w:rsidRDefault="00D96CA2" w:rsidP="00D96CA2">
      <w:pPr>
        <w:ind w:firstLine="708"/>
        <w:jc w:val="center"/>
        <w:rPr>
          <w:b/>
          <w:spacing w:val="-4"/>
          <w:w w:val="105"/>
        </w:rPr>
      </w:pPr>
      <w:r w:rsidRPr="00573D8D">
        <w:rPr>
          <w:b/>
          <w:spacing w:val="-4"/>
          <w:w w:val="105"/>
        </w:rPr>
        <w:t>Календарно-тематическое планирование</w:t>
      </w:r>
      <w:r w:rsidR="00E61CB3" w:rsidRPr="00573D8D">
        <w:rPr>
          <w:b/>
          <w:spacing w:val="-4"/>
          <w:w w:val="105"/>
        </w:rPr>
        <w:t>. 10 класс</w:t>
      </w:r>
    </w:p>
    <w:p w:rsidR="00D96CA2" w:rsidRPr="00573D8D" w:rsidRDefault="00D96CA2" w:rsidP="00D96CA2">
      <w:pPr>
        <w:ind w:firstLine="708"/>
        <w:jc w:val="both"/>
        <w:rPr>
          <w:b/>
          <w:spacing w:val="-4"/>
          <w:w w:val="105"/>
        </w:rPr>
      </w:pPr>
    </w:p>
    <w:tbl>
      <w:tblPr>
        <w:tblStyle w:val="TableNormal"/>
        <w:tblW w:w="5572" w:type="pct"/>
        <w:tblLook w:val="01E0" w:firstRow="1" w:lastRow="1" w:firstColumn="1" w:lastColumn="1" w:noHBand="0" w:noVBand="0"/>
      </w:tblPr>
      <w:tblGrid>
        <w:gridCol w:w="615"/>
        <w:gridCol w:w="80"/>
        <w:gridCol w:w="4716"/>
        <w:gridCol w:w="1319"/>
        <w:gridCol w:w="1319"/>
        <w:gridCol w:w="1319"/>
        <w:gridCol w:w="1071"/>
      </w:tblGrid>
      <w:tr w:rsidR="00D96CA2" w:rsidRPr="00573D8D" w:rsidTr="00F1675D">
        <w:trPr>
          <w:gridAfter w:val="1"/>
          <w:wAfter w:w="513" w:type="pct"/>
          <w:trHeight w:hRule="exact" w:val="330"/>
        </w:trPr>
        <w:tc>
          <w:tcPr>
            <w:tcW w:w="332" w:type="pct"/>
            <w:gridSpan w:val="2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ind w:left="71" w:right="69" w:firstLine="121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w w:val="105"/>
                <w:lang w:val="ru-RU"/>
              </w:rPr>
              <w:t>№</w:t>
            </w:r>
            <w:r w:rsidRPr="00573D8D">
              <w:rPr>
                <w:rFonts w:ascii="Times New Roman" w:eastAsia="Calibri" w:hAnsi="Times New Roman" w:cs="Times New Roman"/>
                <w:w w:val="107"/>
                <w:lang w:val="ru-RU"/>
              </w:rPr>
              <w:t xml:space="preserve"> </w:t>
            </w:r>
            <w:r w:rsidR="00F1675D" w:rsidRPr="00573D8D">
              <w:rPr>
                <w:rFonts w:ascii="Times New Roman" w:eastAsia="Calibri" w:hAnsi="Times New Roman" w:cs="Times New Roman"/>
                <w:lang w:val="ru-RU"/>
              </w:rPr>
              <w:t>п/п</w:t>
            </w:r>
          </w:p>
        </w:tc>
        <w:tc>
          <w:tcPr>
            <w:tcW w:w="2259" w:type="pct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Название  темы</w:t>
            </w:r>
          </w:p>
        </w:tc>
        <w:tc>
          <w:tcPr>
            <w:tcW w:w="632" w:type="pct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ind w:left="196" w:right="88" w:hanging="10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Кол-во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часов</w:t>
            </w:r>
          </w:p>
        </w:tc>
        <w:tc>
          <w:tcPr>
            <w:tcW w:w="1264" w:type="pct"/>
            <w:gridSpan w:val="2"/>
            <w:tcBorders>
              <w:top w:val="single" w:sz="5" w:space="0" w:color="231F20"/>
              <w:left w:val="single" w:sz="5" w:space="0" w:color="231F20"/>
              <w:bottom w:val="single" w:sz="4" w:space="0" w:color="auto"/>
              <w:right w:val="single" w:sz="5" w:space="0" w:color="231F20"/>
            </w:tcBorders>
          </w:tcPr>
          <w:p w:rsidR="00D96CA2" w:rsidRPr="00573D8D" w:rsidRDefault="00D96CA2" w:rsidP="00F1675D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Дата</w:t>
            </w:r>
          </w:p>
        </w:tc>
      </w:tr>
      <w:tr w:rsidR="00D96CA2" w:rsidRPr="00573D8D" w:rsidTr="00F1675D">
        <w:trPr>
          <w:gridAfter w:val="1"/>
          <w:wAfter w:w="513" w:type="pct"/>
          <w:trHeight w:hRule="exact" w:val="431"/>
        </w:trPr>
        <w:tc>
          <w:tcPr>
            <w:tcW w:w="332" w:type="pct"/>
            <w:gridSpan w:val="2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spacing w:before="6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59" w:type="pct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632" w:type="pct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D96CA2" w:rsidRPr="00573D8D" w:rsidRDefault="00D96CA2" w:rsidP="00F1675D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план.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D96CA2" w:rsidRPr="00573D8D" w:rsidRDefault="00D96CA2" w:rsidP="00F1675D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факт.</w:t>
            </w:r>
          </w:p>
        </w:tc>
      </w:tr>
      <w:tr w:rsidR="00D96CA2" w:rsidRPr="00573D8D" w:rsidTr="00F1675D">
        <w:trPr>
          <w:gridAfter w:val="1"/>
          <w:wAfter w:w="513" w:type="pct"/>
          <w:trHeight w:hRule="exact" w:val="428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D96CA2" w:rsidRPr="00573D8D" w:rsidRDefault="00D96CA2" w:rsidP="00F1675D">
            <w:pPr>
              <w:spacing w:before="77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1.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Банки: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чем</w:t>
            </w:r>
            <w:r w:rsidRPr="00573D8D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они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могут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быть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вам</w:t>
            </w:r>
            <w:r w:rsidRPr="00573D8D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полезны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жизни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D96CA2" w:rsidRPr="00573D8D" w:rsidRDefault="00D96CA2" w:rsidP="00F1675D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D96CA2" w:rsidRPr="00573D8D" w:rsidRDefault="00D96CA2" w:rsidP="00F1675D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D96CA2" w:rsidRPr="00573D8D" w:rsidRDefault="00D96CA2" w:rsidP="00F1675D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  <w:lang w:val="ru-RU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33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rPr>
                <w:rFonts w:ascii="Times New Roman" w:hAnsi="Times New Roman" w:cs="Times New Roman"/>
              </w:rPr>
            </w:pPr>
            <w:r w:rsidRPr="00573D8D">
              <w:rPr>
                <w:rFonts w:ascii="Times New Roman" w:hAnsi="Times New Roman" w:cs="Times New Roman"/>
              </w:rPr>
              <w:t>Банковская система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jc w:val="center"/>
              <w:rPr>
                <w:rFonts w:ascii="Times New Roman" w:hAnsi="Times New Roman" w:cs="Times New Roman"/>
              </w:rPr>
            </w:pPr>
            <w:r w:rsidRPr="00573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E61CB3">
        <w:trPr>
          <w:gridAfter w:val="1"/>
          <w:wAfter w:w="513" w:type="pct"/>
          <w:trHeight w:hRule="exact" w:val="509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i/>
                <w:iCs/>
                <w:lang w:val="ru-RU"/>
              </w:rPr>
              <w:t>Как сберечь деньги с помощью депозитов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573D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714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i/>
                <w:iCs/>
                <w:lang w:val="ru-RU"/>
              </w:rPr>
              <w:t>Банки и золото: как сохранить сбережения в драгоценных металлах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73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680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4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lang w:val="ru-RU"/>
              </w:rPr>
              <w:t>Кредит: зачем он нужен и где его получить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 w:line="195" w:lineRule="atLeast"/>
              <w:jc w:val="center"/>
              <w:rPr>
                <w:rFonts w:ascii="Times New Roman" w:hAnsi="Times New Roman" w:cs="Times New Roman"/>
              </w:rPr>
            </w:pPr>
            <w:r w:rsidRPr="00573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842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5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lang w:val="ru-RU"/>
              </w:rPr>
              <w:t>Какой кредит выбрать и какие условия кредитования предпочесть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2C64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73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F1675D">
        <w:trPr>
          <w:gridAfter w:val="1"/>
          <w:wAfter w:w="513" w:type="pct"/>
          <w:trHeight w:hRule="exact" w:val="32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left="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left="107" w:right="895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Деловая игра. Банки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F1675D">
        <w:trPr>
          <w:gridAfter w:val="1"/>
          <w:wAfter w:w="513" w:type="pct"/>
          <w:trHeight w:hRule="exact" w:val="421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F1675D">
            <w:pPr>
              <w:spacing w:before="77"/>
              <w:ind w:left="164" w:right="18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2.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Фондовый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рынок: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его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использовать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для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роста</w:t>
            </w:r>
            <w:r w:rsidRPr="00573D8D">
              <w:rPr>
                <w:rFonts w:ascii="Times New Roman" w:hAnsi="Times New Roman" w:cs="Times New Roman"/>
                <w:b/>
                <w:w w:val="8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доходов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20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7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ценные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какие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они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бывают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1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8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ind w:right="8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Профессиональные</w:t>
            </w:r>
            <w:r w:rsidRPr="00573D8D">
              <w:rPr>
                <w:rFonts w:ascii="Times New Roman" w:hAnsi="Times New Roman" w:cs="Times New Roman"/>
                <w:spacing w:val="3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участники</w:t>
            </w:r>
            <w:r w:rsidRPr="00573D8D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рынка</w:t>
            </w:r>
            <w:r w:rsidRPr="00573D8D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ценных бумаг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415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9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Граждане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ценных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бумаг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06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10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нужны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паевые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инвестиционные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573D8D">
              <w:rPr>
                <w:rFonts w:ascii="Times New Roman" w:hAnsi="Times New Roman" w:cs="Times New Roman"/>
                <w:w w:val="109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общие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банковского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управления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28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11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Операции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валютном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рынке: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возможности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272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12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Деловая игра. Фондовый рынок.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F1675D">
        <w:trPr>
          <w:gridAfter w:val="1"/>
          <w:wAfter w:w="513" w:type="pct"/>
          <w:trHeight w:hRule="exact" w:val="705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3"/>
                <w:lang w:val="ru-RU"/>
              </w:rPr>
              <w:t>3.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Налоги: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почему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3"/>
                <w:lang w:val="ru-RU"/>
              </w:rPr>
              <w:t>их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платить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чем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грозит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неуплата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573D8D" w:rsidP="00F1675D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10"/>
                <w:lang w:val="ru-RU"/>
              </w:rPr>
              <w:t>4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b/>
                <w:w w:val="110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CB3" w:rsidRPr="00573D8D" w:rsidTr="00F1675D">
        <w:trPr>
          <w:gridAfter w:val="1"/>
          <w:wAfter w:w="513" w:type="pct"/>
          <w:trHeight w:hRule="exact" w:val="26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13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налоги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нужно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платить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F167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32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14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Основы налогообложения граждан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491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15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Налоговые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вычеты,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вернуть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налоги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семейный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бюджет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27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1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16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hAnsi="Times New Roman" w:cs="Times New Roman"/>
                <w:w w:val="11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Деловая игра. Налоги.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</w:tr>
      <w:tr w:rsidR="00573D8D" w:rsidRPr="00573D8D" w:rsidTr="00F1675D">
        <w:trPr>
          <w:trHeight w:hRule="exact" w:val="606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4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4.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Страхование: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страховать,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чтобы</w:t>
            </w:r>
            <w:r w:rsidRPr="00573D8D">
              <w:rPr>
                <w:rFonts w:ascii="Times New Roman" w:hAnsi="Times New Roman" w:cs="Times New Roman"/>
                <w:b/>
                <w:w w:val="9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попасть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беду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both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both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513" w:type="pct"/>
          </w:tcPr>
          <w:p w:rsidR="00573D8D" w:rsidRPr="001F0744" w:rsidRDefault="00573D8D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287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17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Страховой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рынок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России: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коротко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главном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57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18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Имущественное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страхование: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защитить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нажитое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состояние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14B02">
        <w:trPr>
          <w:gridAfter w:val="1"/>
          <w:wAfter w:w="513" w:type="pct"/>
          <w:trHeight w:hRule="exact" w:val="721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19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Здоровье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и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жизнь</w:t>
            </w:r>
            <w:r w:rsidRPr="00573D8D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—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высшие</w:t>
            </w:r>
            <w:r w:rsidRPr="00573D8D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блага: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поговорим</w:t>
            </w:r>
            <w:r w:rsidRPr="00573D8D">
              <w:rPr>
                <w:rFonts w:ascii="Times New Roman" w:eastAsia="Calibri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о</w:t>
            </w:r>
            <w:r w:rsidRPr="00573D8D">
              <w:rPr>
                <w:rFonts w:ascii="Times New Roman" w:eastAsia="Calibri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личном</w:t>
            </w:r>
            <w:r w:rsidRPr="00573D8D">
              <w:rPr>
                <w:rFonts w:ascii="Times New Roman" w:eastAsia="Calibri" w:hAnsi="Times New Roman" w:cs="Times New Roman"/>
                <w:spacing w:val="-27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страховании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37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lastRenderedPageBreak/>
              <w:t>20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Если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нанесён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ущерб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третьим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лицам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64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21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Доверяй,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но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проверяй,</w:t>
            </w:r>
            <w:r w:rsidRPr="00573D8D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н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есколько</w:t>
            </w:r>
            <w:r w:rsidRPr="00573D8D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советов</w:t>
            </w:r>
            <w:r w:rsidRPr="00573D8D">
              <w:rPr>
                <w:rFonts w:ascii="Times New Roman" w:hAnsi="Times New Roman" w:cs="Times New Roman"/>
                <w:w w:val="10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573D8D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выбору</w:t>
            </w:r>
            <w:r w:rsidRPr="00573D8D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страховщика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rPr>
          <w:trHeight w:hRule="exact" w:val="411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  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Собственный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бизнес: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создать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потерять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13" w:type="pct"/>
          </w:tcPr>
          <w:p w:rsidR="00573D8D" w:rsidRPr="001F0744" w:rsidRDefault="00573D8D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55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22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Создание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собственного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бизнеса: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spacing w:val="26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сделать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20"/>
                <w:lang w:val="ru-RU"/>
              </w:rPr>
              <w:t>1</w:t>
            </w:r>
          </w:p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w w:val="120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28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23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Пишем бизнес-план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537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24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Расходы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доходы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собственном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бизнесе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73D8D">
        <w:trPr>
          <w:gridAfter w:val="1"/>
          <w:wAfter w:w="513" w:type="pct"/>
          <w:trHeight w:hRule="exact" w:val="49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25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Налогообложение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малого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среднего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бизнеса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rPr>
          <w:gridAfter w:val="1"/>
          <w:wAfter w:w="513" w:type="pct"/>
          <w:trHeight w:hRule="exact" w:val="587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26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какими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финансовыми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рисками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может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встре</w:t>
            </w:r>
            <w:r w:rsidRPr="00573D8D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титься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бизнесмен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573D8D" w:rsidRPr="00573D8D" w:rsidRDefault="00573D8D" w:rsidP="00F167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trHeight w:hRule="exact" w:val="416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мире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денег: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защититься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от</w:t>
            </w:r>
            <w:r w:rsidRPr="00573D8D">
              <w:rPr>
                <w:rFonts w:ascii="Times New Roman" w:hAnsi="Times New Roman" w:cs="Times New Roman"/>
                <w:b/>
                <w:spacing w:val="-24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разорения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/>
              <w:ind w:left="164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/>
              <w:ind w:left="164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13" w:type="pct"/>
          </w:tcPr>
          <w:p w:rsidR="00573D8D" w:rsidRPr="001F0744" w:rsidRDefault="00573D8D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gridAfter w:val="1"/>
          <w:wAfter w:w="513" w:type="pct"/>
          <w:trHeight w:hRule="exact" w:val="40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87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27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Финансовые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стратегии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инвестирования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20"/>
                <w:lang w:val="ru-RU"/>
              </w:rPr>
              <w:t>1</w:t>
            </w:r>
          </w:p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hAnsi="Times New Roman" w:cs="Times New Roman"/>
                <w:w w:val="120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gridAfter w:val="1"/>
          <w:wAfter w:w="513" w:type="pct"/>
          <w:trHeight w:hRule="exact" w:val="64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72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28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 w:line="248" w:lineRule="auto"/>
              <w:ind w:left="107" w:right="374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Финансовая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пирамида,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попасть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w w:val="1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573D8D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мошенников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gridAfter w:val="1"/>
          <w:wAfter w:w="513" w:type="pct"/>
          <w:trHeight w:hRule="exact" w:val="40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70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29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Виды финансовых пирамид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984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65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30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 w:line="248" w:lineRule="auto"/>
              <w:ind w:left="107" w:right="491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Виртуальные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ловушки,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потерять</w:t>
            </w:r>
            <w:r w:rsidRPr="00573D8D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деньги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работе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Интернет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62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68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31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 w:line="248" w:lineRule="auto"/>
              <w:ind w:left="107" w:right="182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Сюжетно-ролевая</w:t>
            </w:r>
            <w:r w:rsidRPr="00573D8D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обучающая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игра.</w:t>
            </w:r>
            <w:r w:rsidRPr="00573D8D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Ток-шоу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>«Все</w:t>
            </w:r>
            <w:r w:rsidRPr="00573D8D">
              <w:rPr>
                <w:rFonts w:ascii="Times New Roman" w:hAnsi="Times New Roman" w:cs="Times New Roman"/>
                <w:spacing w:val="25"/>
                <w:w w:val="103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слышат»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trHeight w:hRule="exact" w:val="421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 w:line="247" w:lineRule="auto"/>
              <w:ind w:left="164" w:right="91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7.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Обеспеченная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старость: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возможности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пенсионного</w:t>
            </w:r>
            <w:r w:rsidRPr="00573D8D">
              <w:rPr>
                <w:rFonts w:ascii="Times New Roman" w:hAnsi="Times New Roman" w:cs="Times New Roman"/>
                <w:b/>
                <w:w w:val="9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накопления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 w:line="247" w:lineRule="auto"/>
              <w:ind w:left="164" w:right="91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88" w:line="247" w:lineRule="auto"/>
              <w:ind w:left="164" w:right="91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513" w:type="pct"/>
          </w:tcPr>
          <w:p w:rsidR="00573D8D" w:rsidRPr="00573D8D" w:rsidRDefault="00573D8D" w:rsidP="00F1675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3D8D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806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9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32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 w:line="248" w:lineRule="auto"/>
              <w:ind w:left="107" w:right="111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Думай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пенсии</w:t>
            </w:r>
            <w:r w:rsidRPr="00573D8D">
              <w:rPr>
                <w:rFonts w:ascii="Times New Roman" w:hAnsi="Times New Roman" w:cs="Times New Roman"/>
                <w:spacing w:val="-17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смолоду,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формируется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пенсия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27"/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20"/>
                <w:lang w:val="ru-RU"/>
              </w:rPr>
              <w:t>1</w:t>
            </w:r>
          </w:p>
          <w:p w:rsidR="00573D8D" w:rsidRPr="00573D8D" w:rsidRDefault="00573D8D" w:rsidP="00F1675D">
            <w:pPr>
              <w:spacing w:before="91"/>
              <w:ind w:left="227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27"/>
              <w:jc w:val="center"/>
              <w:rPr>
                <w:rFonts w:ascii="Times New Roman" w:hAnsi="Times New Roman" w:cs="Times New Roman"/>
                <w:w w:val="120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gridAfter w:val="1"/>
          <w:wAfter w:w="513" w:type="pct"/>
          <w:trHeight w:hRule="exact" w:val="64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82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33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 w:line="248" w:lineRule="auto"/>
              <w:ind w:left="107" w:right="679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Обучающая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игра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«Выбери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свой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негосударственный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пенсионный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фонд»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F1675D">
        <w:tblPrEx>
          <w:shd w:val="clear" w:color="auto" w:fill="FFFFFF" w:themeFill="background1"/>
        </w:tblPrEx>
        <w:trPr>
          <w:gridAfter w:val="1"/>
          <w:wAfter w:w="513" w:type="pct"/>
          <w:trHeight w:hRule="exact" w:val="43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того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33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F1675D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96CA2" w:rsidRPr="00573D8D" w:rsidRDefault="00D96CA2" w:rsidP="00D96CA2">
      <w:pPr>
        <w:ind w:firstLine="708"/>
        <w:jc w:val="center"/>
        <w:rPr>
          <w:b/>
          <w:spacing w:val="-4"/>
          <w:w w:val="105"/>
        </w:rPr>
      </w:pPr>
    </w:p>
    <w:p w:rsidR="00D96CA2" w:rsidRPr="00573D8D" w:rsidRDefault="00D96CA2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573D8D" w:rsidRPr="00573D8D" w:rsidRDefault="00573D8D" w:rsidP="00D96CA2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E61CB3">
      <w:pPr>
        <w:ind w:firstLine="708"/>
        <w:jc w:val="center"/>
        <w:rPr>
          <w:b/>
          <w:spacing w:val="-4"/>
          <w:w w:val="105"/>
        </w:rPr>
      </w:pPr>
      <w:r w:rsidRPr="00573D8D">
        <w:rPr>
          <w:b/>
          <w:spacing w:val="-4"/>
          <w:w w:val="105"/>
        </w:rPr>
        <w:lastRenderedPageBreak/>
        <w:t>Календарно-тематическое планирование. 11 класс</w:t>
      </w:r>
    </w:p>
    <w:p w:rsidR="00E61CB3" w:rsidRPr="00573D8D" w:rsidRDefault="00E61CB3" w:rsidP="00E61CB3">
      <w:pPr>
        <w:ind w:firstLine="708"/>
        <w:jc w:val="both"/>
        <w:rPr>
          <w:b/>
          <w:spacing w:val="-4"/>
          <w:w w:val="105"/>
        </w:rPr>
      </w:pPr>
    </w:p>
    <w:tbl>
      <w:tblPr>
        <w:tblStyle w:val="TableNormal"/>
        <w:tblW w:w="5572" w:type="pct"/>
        <w:tblLook w:val="01E0" w:firstRow="1" w:lastRow="1" w:firstColumn="1" w:lastColumn="1" w:noHBand="0" w:noVBand="0"/>
      </w:tblPr>
      <w:tblGrid>
        <w:gridCol w:w="615"/>
        <w:gridCol w:w="80"/>
        <w:gridCol w:w="4716"/>
        <w:gridCol w:w="1319"/>
        <w:gridCol w:w="1319"/>
        <w:gridCol w:w="1319"/>
        <w:gridCol w:w="1071"/>
      </w:tblGrid>
      <w:tr w:rsidR="00E61CB3" w:rsidRPr="00573D8D" w:rsidTr="002C640B">
        <w:trPr>
          <w:gridAfter w:val="1"/>
          <w:wAfter w:w="513" w:type="pct"/>
          <w:trHeight w:hRule="exact" w:val="330"/>
        </w:trPr>
        <w:tc>
          <w:tcPr>
            <w:tcW w:w="332" w:type="pct"/>
            <w:gridSpan w:val="2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ind w:left="71" w:right="69" w:firstLine="121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w w:val="105"/>
                <w:lang w:val="ru-RU"/>
              </w:rPr>
              <w:t>№</w:t>
            </w:r>
            <w:r w:rsidRPr="00573D8D">
              <w:rPr>
                <w:rFonts w:ascii="Times New Roman" w:eastAsia="Calibri" w:hAnsi="Times New Roman" w:cs="Times New Roman"/>
                <w:w w:val="107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lang w:val="ru-RU"/>
              </w:rPr>
              <w:t>п/п</w:t>
            </w:r>
          </w:p>
        </w:tc>
        <w:tc>
          <w:tcPr>
            <w:tcW w:w="2259" w:type="pct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Название  темы</w:t>
            </w:r>
          </w:p>
        </w:tc>
        <w:tc>
          <w:tcPr>
            <w:tcW w:w="632" w:type="pct"/>
            <w:vMerge w:val="restart"/>
            <w:tcBorders>
              <w:top w:val="single" w:sz="5" w:space="0" w:color="231F20"/>
              <w:left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ind w:left="196" w:right="88" w:hanging="10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Кол-во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часов</w:t>
            </w:r>
          </w:p>
        </w:tc>
        <w:tc>
          <w:tcPr>
            <w:tcW w:w="1264" w:type="pct"/>
            <w:gridSpan w:val="2"/>
            <w:tcBorders>
              <w:top w:val="single" w:sz="5" w:space="0" w:color="231F20"/>
              <w:left w:val="single" w:sz="5" w:space="0" w:color="231F20"/>
              <w:bottom w:val="single" w:sz="4" w:space="0" w:color="auto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Дата</w:t>
            </w:r>
          </w:p>
        </w:tc>
      </w:tr>
      <w:tr w:rsidR="00E61CB3" w:rsidRPr="00573D8D" w:rsidTr="002C640B">
        <w:trPr>
          <w:gridAfter w:val="1"/>
          <w:wAfter w:w="513" w:type="pct"/>
          <w:trHeight w:hRule="exact" w:val="431"/>
        </w:trPr>
        <w:tc>
          <w:tcPr>
            <w:tcW w:w="332" w:type="pct"/>
            <w:gridSpan w:val="2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6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259" w:type="pct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632" w:type="pct"/>
            <w:vMerge/>
            <w:tcBorders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план.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факт.</w:t>
            </w:r>
          </w:p>
        </w:tc>
      </w:tr>
      <w:tr w:rsidR="00E61CB3" w:rsidRPr="00573D8D" w:rsidTr="002C640B">
        <w:trPr>
          <w:gridAfter w:val="1"/>
          <w:wAfter w:w="513" w:type="pct"/>
          <w:trHeight w:hRule="exact" w:val="428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spacing w:before="77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1.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Банки: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чем</w:t>
            </w:r>
            <w:r w:rsidRPr="00573D8D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они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могут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быть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вам</w:t>
            </w:r>
            <w:r w:rsidRPr="00573D8D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полезны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жизни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  <w:lang w:val="ru-RU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33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Банковская система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99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i/>
                <w:spacing w:val="-22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сберечь</w:t>
            </w:r>
            <w:r w:rsidRPr="00573D8D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деньги</w:t>
            </w:r>
            <w:r w:rsidRPr="00573D8D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с</w:t>
            </w:r>
            <w:r w:rsidRPr="00573D8D">
              <w:rPr>
                <w:rFonts w:ascii="Times New Roman" w:hAnsi="Times New Roman" w:cs="Times New Roman"/>
                <w:i/>
                <w:spacing w:val="-22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помощью</w:t>
            </w:r>
            <w:r w:rsidRPr="00573D8D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10"/>
                <w:lang w:val="ru-RU"/>
              </w:rPr>
              <w:t>депозитов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602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 w:right="557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Банки</w:t>
            </w:r>
            <w:r w:rsidRPr="00573D8D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золото:</w:t>
            </w:r>
            <w:r w:rsidRPr="00573D8D">
              <w:rPr>
                <w:rFonts w:ascii="Times New Roman" w:hAnsi="Times New Roman" w:cs="Times New Roman"/>
                <w:i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сохранить</w:t>
            </w:r>
            <w:r w:rsidRPr="00573D8D">
              <w:rPr>
                <w:rFonts w:ascii="Times New Roman" w:hAnsi="Times New Roman" w:cs="Times New Roman"/>
                <w:i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сбережения</w:t>
            </w:r>
            <w:r w:rsidRPr="00573D8D">
              <w:rPr>
                <w:rFonts w:ascii="Times New Roman" w:hAnsi="Times New Roman" w:cs="Times New Roman"/>
                <w:i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i/>
                <w:spacing w:val="1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драгоценных</w:t>
            </w:r>
            <w:r w:rsidRPr="00573D8D">
              <w:rPr>
                <w:rFonts w:ascii="Times New Roman" w:hAnsi="Times New Roman" w:cs="Times New Roman"/>
                <w:i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i/>
                <w:w w:val="105"/>
                <w:lang w:val="ru-RU"/>
              </w:rPr>
              <w:t>металлах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22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4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Кредит: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он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нужен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где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получить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638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5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 w:right="895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Какой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кредит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выбрать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какие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условия</w:t>
            </w:r>
            <w:r w:rsidRPr="00573D8D">
              <w:rPr>
                <w:rFonts w:ascii="Times New Roman" w:hAnsi="Times New Roman" w:cs="Times New Roman"/>
                <w:w w:val="10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кредитования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предпочесть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32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 w:right="895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Деловая игра. Банки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421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spacing w:before="77"/>
              <w:ind w:left="164" w:right="18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2.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Фондовый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рынок: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его</w:t>
            </w:r>
            <w:r w:rsidRPr="00573D8D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использовать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для</w:t>
            </w:r>
            <w:r w:rsidRPr="00573D8D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роста</w:t>
            </w:r>
            <w:r w:rsidRPr="00573D8D">
              <w:rPr>
                <w:rFonts w:ascii="Times New Roman" w:hAnsi="Times New Roman" w:cs="Times New Roman"/>
                <w:b/>
                <w:w w:val="8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доходов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70"/>
              <w:jc w:val="center"/>
              <w:rPr>
                <w:rFonts w:ascii="Times New Roman" w:hAnsi="Times New Roman" w:cs="Times New Roman"/>
                <w:b/>
                <w:w w:val="105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596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7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ценные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какие</w:t>
            </w:r>
            <w:r w:rsidRPr="00573D8D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они</w:t>
            </w:r>
            <w:r w:rsidRPr="00573D8D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бывают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tabs>
                <w:tab w:val="left" w:pos="284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704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8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ind w:right="8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Профессиональные</w:t>
            </w:r>
            <w:r w:rsidRPr="00573D8D">
              <w:rPr>
                <w:rFonts w:ascii="Times New Roman" w:hAnsi="Times New Roman" w:cs="Times New Roman"/>
                <w:spacing w:val="3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участники</w:t>
            </w:r>
            <w:r w:rsidRPr="00573D8D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рынка</w:t>
            </w:r>
            <w:r w:rsidRPr="00573D8D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ценных бумаг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spacing w:before="80"/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64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9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Граждане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ценных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бумаг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554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10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нужны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паевые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инвестиционные</w:t>
            </w:r>
            <w:r w:rsidRPr="00573D8D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573D8D">
              <w:rPr>
                <w:rFonts w:ascii="Times New Roman" w:hAnsi="Times New Roman" w:cs="Times New Roman"/>
                <w:w w:val="109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общие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банковского</w:t>
            </w:r>
            <w:r w:rsidRPr="00573D8D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управления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628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11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Операции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валютном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рынке: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возможности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57"/>
        </w:trPr>
        <w:tc>
          <w:tcPr>
            <w:tcW w:w="332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12</w:t>
            </w:r>
          </w:p>
        </w:tc>
        <w:tc>
          <w:tcPr>
            <w:tcW w:w="2259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Деловая игра. Фондовый рынок.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705"/>
        </w:trPr>
        <w:tc>
          <w:tcPr>
            <w:tcW w:w="2591" w:type="pct"/>
            <w:gridSpan w:val="3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3"/>
                <w:lang w:val="ru-RU"/>
              </w:rPr>
              <w:t>3.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Налоги: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почему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3"/>
                <w:lang w:val="ru-RU"/>
              </w:rPr>
              <w:t>их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платить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5"/>
                <w:lang w:val="ru-RU"/>
              </w:rPr>
              <w:t>чем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грозит</w:t>
            </w:r>
            <w:r w:rsidRPr="00573D8D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spacing w:val="-6"/>
                <w:lang w:val="ru-RU"/>
              </w:rPr>
              <w:t>неуплата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110"/>
                <w:lang w:val="ru-RU"/>
              </w:rPr>
              <w:t>5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b/>
                <w:w w:val="110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56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13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налоги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нужно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платить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32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14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4" w:space="0" w:color="auto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Основы налогообложения граждан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3D8D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8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491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15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Налоговые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вычеты,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вернуть</w:t>
            </w:r>
            <w:r w:rsidRPr="00573D8D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налоги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семейный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бюджет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7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1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16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w w:val="11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Деловая игра. Налоги.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</w:tr>
      <w:tr w:rsidR="00E61CB3" w:rsidRPr="00573D8D" w:rsidTr="002C640B">
        <w:trPr>
          <w:trHeight w:hRule="exact" w:val="606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4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4.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Страхование: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страховать,</w:t>
            </w:r>
            <w:r w:rsidRPr="00573D8D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чтобы</w:t>
            </w:r>
            <w:r w:rsidRPr="00573D8D">
              <w:rPr>
                <w:rFonts w:ascii="Times New Roman" w:hAnsi="Times New Roman" w:cs="Times New Roman"/>
                <w:b/>
                <w:w w:val="9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попасть</w:t>
            </w:r>
            <w:r w:rsidRPr="00573D8D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w w:val="95"/>
                <w:lang w:val="ru-RU"/>
              </w:rPr>
              <w:t>беду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b/>
                <w:w w:val="95"/>
                <w:lang w:val="ru-RU"/>
              </w:rPr>
            </w:pPr>
          </w:p>
        </w:tc>
        <w:tc>
          <w:tcPr>
            <w:tcW w:w="513" w:type="pct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1CB3" w:rsidRPr="00573D8D" w:rsidTr="00573D8D">
        <w:trPr>
          <w:gridAfter w:val="1"/>
          <w:wAfter w:w="513" w:type="pct"/>
          <w:trHeight w:hRule="exact" w:val="41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17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Страховой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рынок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России: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коротко</w:t>
            </w:r>
            <w:r w:rsidRPr="00573D8D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главном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57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18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Имущественное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страхование:</w:t>
            </w:r>
            <w:r w:rsidRPr="00573D8D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защитить</w:t>
            </w:r>
            <w:r w:rsidRPr="00573D8D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нажитое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состояние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48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19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Здоровье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и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жизнь</w:t>
            </w:r>
            <w:r w:rsidRPr="00573D8D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—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высшие</w:t>
            </w:r>
            <w:r w:rsidRPr="00573D8D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блага:</w:t>
            </w:r>
            <w:r w:rsidRPr="00573D8D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поговорим</w:t>
            </w:r>
            <w:r w:rsidRPr="00573D8D">
              <w:rPr>
                <w:rFonts w:ascii="Times New Roman" w:eastAsia="Calibri" w:hAnsi="Times New Roman" w:cs="Times New Roman"/>
                <w:w w:val="108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о</w:t>
            </w:r>
            <w:r w:rsidRPr="00573D8D">
              <w:rPr>
                <w:rFonts w:ascii="Times New Roman" w:eastAsia="Calibri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личном</w:t>
            </w:r>
            <w:r w:rsidRPr="00573D8D">
              <w:rPr>
                <w:rFonts w:ascii="Times New Roman" w:eastAsia="Calibri" w:hAnsi="Times New Roman" w:cs="Times New Roman"/>
                <w:spacing w:val="-27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eastAsia="Calibri" w:hAnsi="Times New Roman" w:cs="Times New Roman"/>
                <w:w w:val="110"/>
                <w:lang w:val="ru-RU"/>
              </w:rPr>
              <w:t>страховании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37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20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Если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нанесён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ущерб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третьим</w:t>
            </w:r>
            <w:r w:rsidRPr="00573D8D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лицам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64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21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Доверяй,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но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проверяй,</w:t>
            </w:r>
            <w:r w:rsidRPr="00573D8D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н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есколько</w:t>
            </w:r>
            <w:r w:rsidRPr="00573D8D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советов</w:t>
            </w:r>
            <w:r w:rsidRPr="00573D8D">
              <w:rPr>
                <w:rFonts w:ascii="Times New Roman" w:hAnsi="Times New Roman" w:cs="Times New Roman"/>
                <w:w w:val="107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573D8D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выбору</w:t>
            </w:r>
            <w:r w:rsidRPr="00573D8D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страховщика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trHeight w:hRule="exact" w:val="411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  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Собственный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бизнес: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создать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потерять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13" w:type="pct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8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22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Создание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собственного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бизнеса: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что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надо</w:t>
            </w:r>
            <w:r w:rsidRPr="00573D8D">
              <w:rPr>
                <w:rFonts w:ascii="Times New Roman" w:hAnsi="Times New Roman" w:cs="Times New Roman"/>
                <w:spacing w:val="26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сделать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20"/>
                <w:lang w:val="ru-RU"/>
              </w:rPr>
              <w:t>1</w:t>
            </w:r>
          </w:p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w w:val="120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289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23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Пишем бизнес-план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403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lastRenderedPageBreak/>
              <w:t>24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Расходы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доходы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собственном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бизнесе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331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25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Налогообложение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малого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среднего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бизнеса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rPr>
          <w:gridAfter w:val="1"/>
          <w:wAfter w:w="513" w:type="pct"/>
          <w:trHeight w:hRule="exact" w:val="587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26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какими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финансовыми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рисками</w:t>
            </w:r>
            <w:r w:rsidRPr="00573D8D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может</w:t>
            </w:r>
            <w:r w:rsidRPr="00573D8D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встре</w:t>
            </w:r>
            <w:r w:rsidRPr="00573D8D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титься</w:t>
            </w:r>
            <w:r w:rsidRPr="00573D8D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бизнесмен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</w:tcPr>
          <w:p w:rsidR="00E61CB3" w:rsidRPr="00573D8D" w:rsidRDefault="00E61CB3" w:rsidP="002C640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blPrEx>
          <w:shd w:val="clear" w:color="auto" w:fill="FFFFFF" w:themeFill="background1"/>
        </w:tblPrEx>
        <w:trPr>
          <w:trHeight w:hRule="exact" w:val="416"/>
        </w:trPr>
        <w:tc>
          <w:tcPr>
            <w:tcW w:w="322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88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мире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денег: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защититься</w:t>
            </w:r>
            <w:r w:rsidRPr="00573D8D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от</w:t>
            </w:r>
            <w:r w:rsidRPr="00573D8D">
              <w:rPr>
                <w:rFonts w:ascii="Times New Roman" w:hAnsi="Times New Roman" w:cs="Times New Roman"/>
                <w:b/>
                <w:spacing w:val="-24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b/>
                <w:lang w:val="ru-RU"/>
              </w:rPr>
              <w:t>разорения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88"/>
              <w:ind w:left="164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88"/>
              <w:ind w:left="164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13" w:type="pct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61CB3" w:rsidRPr="00573D8D" w:rsidTr="002C640B">
        <w:tblPrEx>
          <w:shd w:val="clear" w:color="auto" w:fill="FFFFFF" w:themeFill="background1"/>
        </w:tblPrEx>
        <w:trPr>
          <w:gridAfter w:val="1"/>
          <w:wAfter w:w="513" w:type="pct"/>
          <w:trHeight w:hRule="exact" w:val="40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87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27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Финансовые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риски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стратегии</w:t>
            </w:r>
            <w:r w:rsidRPr="00573D8D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10"/>
                <w:lang w:val="ru-RU"/>
              </w:rPr>
              <w:t>инвестирования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20"/>
                <w:lang w:val="ru-RU"/>
              </w:rPr>
              <w:t>1</w:t>
            </w:r>
          </w:p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hAnsi="Times New Roman" w:cs="Times New Roman"/>
                <w:w w:val="120"/>
              </w:rPr>
            </w:pPr>
          </w:p>
        </w:tc>
      </w:tr>
      <w:tr w:rsidR="00E61CB3" w:rsidRPr="00573D8D" w:rsidTr="002C640B">
        <w:tblPrEx>
          <w:shd w:val="clear" w:color="auto" w:fill="FFFFFF" w:themeFill="background1"/>
        </w:tblPrEx>
        <w:trPr>
          <w:gridAfter w:val="1"/>
          <w:wAfter w:w="513" w:type="pct"/>
          <w:trHeight w:hRule="exact" w:val="64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72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28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 w:line="248" w:lineRule="auto"/>
              <w:ind w:left="107" w:right="374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Финансовая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пирамида,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попасть</w:t>
            </w:r>
            <w:r w:rsidRPr="00573D8D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w w:val="111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573D8D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мошенников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2C640B">
        <w:tblPrEx>
          <w:shd w:val="clear" w:color="auto" w:fill="FFFFFF" w:themeFill="background1"/>
        </w:tblPrEx>
        <w:trPr>
          <w:gridAfter w:val="1"/>
          <w:wAfter w:w="513" w:type="pct"/>
          <w:trHeight w:hRule="exact" w:val="400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70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29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Виды финансовых пирамид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1094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65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30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 w:line="248" w:lineRule="auto"/>
              <w:ind w:left="107" w:right="491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Виртуальные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ловушки,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573D8D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573D8D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потерять</w:t>
            </w:r>
            <w:r w:rsidRPr="00573D8D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деньги</w:t>
            </w:r>
            <w:r w:rsidRPr="00573D8D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при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работе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573D8D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w w:val="105"/>
                <w:lang w:val="ru-RU"/>
              </w:rPr>
              <w:t>Интернет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28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1CB3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73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ind w:left="168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31</w:t>
            </w: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 w:line="248" w:lineRule="auto"/>
              <w:ind w:left="107" w:right="182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Сюжетно-ролевая</w:t>
            </w:r>
            <w:r w:rsidRPr="00573D8D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обучающая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игра.</w:t>
            </w:r>
            <w:r w:rsidRPr="00573D8D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Ток-шоу</w:t>
            </w:r>
            <w:r w:rsidRPr="00573D8D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>«Все</w:t>
            </w:r>
            <w:r w:rsidRPr="00573D8D">
              <w:rPr>
                <w:rFonts w:ascii="Times New Roman" w:hAnsi="Times New Roman" w:cs="Times New Roman"/>
                <w:spacing w:val="25"/>
                <w:w w:val="103"/>
                <w:lang w:val="ru-RU"/>
              </w:rPr>
              <w:t xml:space="preserve"> </w:t>
            </w: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слышат»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E61CB3" w:rsidRPr="00573D8D" w:rsidRDefault="00E61CB3" w:rsidP="002C640B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3D8D" w:rsidRPr="00573D8D" w:rsidTr="00573D8D">
        <w:tblPrEx>
          <w:shd w:val="clear" w:color="auto" w:fill="FFFFFF" w:themeFill="background1"/>
        </w:tblPrEx>
        <w:trPr>
          <w:gridAfter w:val="1"/>
          <w:wAfter w:w="513" w:type="pct"/>
          <w:trHeight w:hRule="exact" w:val="735"/>
        </w:trPr>
        <w:tc>
          <w:tcPr>
            <w:tcW w:w="29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spacing w:before="91"/>
              <w:ind w:left="16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spacing w:before="91" w:line="248" w:lineRule="auto"/>
              <w:ind w:left="107" w:right="182"/>
              <w:rPr>
                <w:rFonts w:ascii="Times New Roman" w:hAnsi="Times New Roman" w:cs="Times New Roman"/>
                <w:spacing w:val="-5"/>
                <w:w w:val="105"/>
                <w:lang w:val="ru-RU"/>
              </w:rPr>
            </w:pPr>
            <w:r w:rsidRPr="00573D8D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Итого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3D8D">
              <w:rPr>
                <w:rFonts w:ascii="Times New Roman" w:eastAsia="Calibri" w:hAnsi="Times New Roman" w:cs="Times New Roman"/>
                <w:lang w:val="ru-RU"/>
              </w:rPr>
              <w:t>31</w:t>
            </w: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573D8D" w:rsidRPr="00573D8D" w:rsidRDefault="00573D8D" w:rsidP="002C640B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1CB3" w:rsidRPr="00573D8D" w:rsidRDefault="00E61CB3" w:rsidP="00E61CB3">
      <w:pPr>
        <w:pStyle w:val="21"/>
        <w:spacing w:line="240" w:lineRule="auto"/>
        <w:ind w:left="0"/>
        <w:rPr>
          <w:sz w:val="24"/>
          <w:szCs w:val="24"/>
        </w:rPr>
      </w:pPr>
    </w:p>
    <w:p w:rsidR="00E61CB3" w:rsidRPr="00573D8D" w:rsidRDefault="00E61CB3" w:rsidP="00E61CB3">
      <w:pPr>
        <w:pStyle w:val="21"/>
        <w:spacing w:line="240" w:lineRule="auto"/>
        <w:ind w:left="0"/>
        <w:rPr>
          <w:sz w:val="24"/>
          <w:szCs w:val="24"/>
        </w:rPr>
      </w:pPr>
    </w:p>
    <w:p w:rsidR="000759D4" w:rsidRPr="00573D8D" w:rsidRDefault="000759D4" w:rsidP="00666FBD">
      <w:pPr>
        <w:rPr>
          <w:sz w:val="2"/>
          <w:szCs w:val="2"/>
        </w:rPr>
      </w:pPr>
    </w:p>
    <w:sectPr w:rsidR="000759D4" w:rsidRPr="00573D8D" w:rsidSect="00514B02">
      <w:head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DA9" w:rsidRDefault="00F96DA9">
      <w:r>
        <w:separator/>
      </w:r>
    </w:p>
  </w:endnote>
  <w:endnote w:type="continuationSeparator" w:id="0">
    <w:p w:rsidR="00F96DA9" w:rsidRDefault="00F9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DA9" w:rsidRDefault="00F96DA9">
      <w:r>
        <w:separator/>
      </w:r>
    </w:p>
  </w:footnote>
  <w:footnote w:type="continuationSeparator" w:id="0">
    <w:p w:rsidR="00F96DA9" w:rsidRDefault="00F9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40B" w:rsidRDefault="002C640B" w:rsidP="00A01C5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C640B" w:rsidRDefault="002C640B" w:rsidP="005E4D0B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B156BF52"/>
    <w:lvl w:ilvl="0">
      <w:numFmt w:val="bullet"/>
      <w:lvlText w:val="*"/>
      <w:lvlJc w:val="left"/>
    </w:lvl>
  </w:abstractNum>
  <w:abstractNum w:abstractNumId="1" w15:restartNumberingAfterBreak="0">
    <w:nsid w:val="00C06396"/>
    <w:multiLevelType w:val="hybridMultilevel"/>
    <w:tmpl w:val="9C1660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C815AA"/>
    <w:multiLevelType w:val="hybridMultilevel"/>
    <w:tmpl w:val="895ACEBA"/>
    <w:lvl w:ilvl="0" w:tplc="7486C8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DF1543"/>
    <w:multiLevelType w:val="hybridMultilevel"/>
    <w:tmpl w:val="CD1E96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023B25"/>
    <w:multiLevelType w:val="hybridMultilevel"/>
    <w:tmpl w:val="79CADB42"/>
    <w:lvl w:ilvl="0" w:tplc="FD2AC3FA">
      <w:start w:val="1"/>
      <w:numFmt w:val="decimal"/>
      <w:lvlText w:val="%1."/>
      <w:lvlJc w:val="left"/>
      <w:pPr>
        <w:ind w:left="1417" w:hanging="175"/>
        <w:jc w:val="left"/>
      </w:pPr>
      <w:rPr>
        <w:rFonts w:ascii="Calibri" w:eastAsia="Calibri" w:hAnsi="Calibri" w:hint="default"/>
        <w:color w:val="231F20"/>
        <w:w w:val="84"/>
        <w:sz w:val="20"/>
        <w:szCs w:val="20"/>
      </w:rPr>
    </w:lvl>
    <w:lvl w:ilvl="1" w:tplc="F3E2CA9A">
      <w:start w:val="1"/>
      <w:numFmt w:val="bullet"/>
      <w:lvlText w:val="•"/>
      <w:lvlJc w:val="left"/>
      <w:pPr>
        <w:ind w:left="2239" w:hanging="175"/>
      </w:pPr>
      <w:rPr>
        <w:rFonts w:hint="default"/>
      </w:rPr>
    </w:lvl>
    <w:lvl w:ilvl="2" w:tplc="282C679A">
      <w:start w:val="1"/>
      <w:numFmt w:val="bullet"/>
      <w:lvlText w:val="•"/>
      <w:lvlJc w:val="left"/>
      <w:pPr>
        <w:ind w:left="3061" w:hanging="175"/>
      </w:pPr>
      <w:rPr>
        <w:rFonts w:hint="default"/>
      </w:rPr>
    </w:lvl>
    <w:lvl w:ilvl="3" w:tplc="09D69844">
      <w:start w:val="1"/>
      <w:numFmt w:val="bullet"/>
      <w:lvlText w:val="•"/>
      <w:lvlJc w:val="left"/>
      <w:pPr>
        <w:ind w:left="3883" w:hanging="175"/>
      </w:pPr>
      <w:rPr>
        <w:rFonts w:hint="default"/>
      </w:rPr>
    </w:lvl>
    <w:lvl w:ilvl="4" w:tplc="0892351A">
      <w:start w:val="1"/>
      <w:numFmt w:val="bullet"/>
      <w:lvlText w:val="•"/>
      <w:lvlJc w:val="left"/>
      <w:pPr>
        <w:ind w:left="4705" w:hanging="175"/>
      </w:pPr>
      <w:rPr>
        <w:rFonts w:hint="default"/>
      </w:rPr>
    </w:lvl>
    <w:lvl w:ilvl="5" w:tplc="9F9E08A6">
      <w:start w:val="1"/>
      <w:numFmt w:val="bullet"/>
      <w:lvlText w:val="•"/>
      <w:lvlJc w:val="left"/>
      <w:pPr>
        <w:ind w:left="5527" w:hanging="175"/>
      </w:pPr>
      <w:rPr>
        <w:rFonts w:hint="default"/>
      </w:rPr>
    </w:lvl>
    <w:lvl w:ilvl="6" w:tplc="23A00B64">
      <w:start w:val="1"/>
      <w:numFmt w:val="bullet"/>
      <w:lvlText w:val="•"/>
      <w:lvlJc w:val="left"/>
      <w:pPr>
        <w:ind w:left="6349" w:hanging="175"/>
      </w:pPr>
      <w:rPr>
        <w:rFonts w:hint="default"/>
      </w:rPr>
    </w:lvl>
    <w:lvl w:ilvl="7" w:tplc="63E008F2">
      <w:start w:val="1"/>
      <w:numFmt w:val="bullet"/>
      <w:lvlText w:val="•"/>
      <w:lvlJc w:val="left"/>
      <w:pPr>
        <w:ind w:left="7171" w:hanging="175"/>
      </w:pPr>
      <w:rPr>
        <w:rFonts w:hint="default"/>
      </w:rPr>
    </w:lvl>
    <w:lvl w:ilvl="8" w:tplc="8374594E">
      <w:start w:val="1"/>
      <w:numFmt w:val="bullet"/>
      <w:lvlText w:val="•"/>
      <w:lvlJc w:val="left"/>
      <w:pPr>
        <w:ind w:left="7993" w:hanging="175"/>
      </w:pPr>
      <w:rPr>
        <w:rFonts w:hint="default"/>
      </w:rPr>
    </w:lvl>
  </w:abstractNum>
  <w:abstractNum w:abstractNumId="5" w15:restartNumberingAfterBreak="0">
    <w:nsid w:val="1EED29F0"/>
    <w:multiLevelType w:val="hybridMultilevel"/>
    <w:tmpl w:val="E2A680C0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3D4E51"/>
    <w:multiLevelType w:val="hybridMultilevel"/>
    <w:tmpl w:val="5FD4B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3762F"/>
    <w:multiLevelType w:val="hybridMultilevel"/>
    <w:tmpl w:val="C3D0943A"/>
    <w:lvl w:ilvl="0" w:tplc="5EB02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597A78"/>
    <w:multiLevelType w:val="hybridMultilevel"/>
    <w:tmpl w:val="D56E54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32312D"/>
    <w:multiLevelType w:val="hybridMultilevel"/>
    <w:tmpl w:val="7E7E4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3763C"/>
    <w:multiLevelType w:val="hybridMultilevel"/>
    <w:tmpl w:val="39DE6F7C"/>
    <w:lvl w:ilvl="0" w:tplc="A9F822AE">
      <w:start w:val="1"/>
      <w:numFmt w:val="bullet"/>
      <w:lvlText w:val="–"/>
      <w:lvlPicBulletId w:val="0"/>
      <w:lvlJc w:val="left"/>
      <w:pPr>
        <w:tabs>
          <w:tab w:val="num" w:pos="720"/>
        </w:tabs>
        <w:ind w:left="720" w:hanging="360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51354A"/>
    <w:multiLevelType w:val="hybridMultilevel"/>
    <w:tmpl w:val="3BF69604"/>
    <w:lvl w:ilvl="0" w:tplc="A9F822AE">
      <w:start w:val="1"/>
      <w:numFmt w:val="bullet"/>
      <w:lvlText w:val="–"/>
      <w:lvlJc w:val="left"/>
      <w:pPr>
        <w:ind w:left="2158" w:hanging="175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ED0C93D6">
      <w:start w:val="1"/>
      <w:numFmt w:val="bullet"/>
      <w:lvlText w:val="•"/>
      <w:lvlJc w:val="left"/>
      <w:pPr>
        <w:ind w:left="2906" w:hanging="175"/>
      </w:pPr>
      <w:rPr>
        <w:rFonts w:hint="default"/>
      </w:rPr>
    </w:lvl>
    <w:lvl w:ilvl="2" w:tplc="F8929DEA">
      <w:start w:val="1"/>
      <w:numFmt w:val="bullet"/>
      <w:lvlText w:val="•"/>
      <w:lvlJc w:val="left"/>
      <w:pPr>
        <w:ind w:left="3654" w:hanging="175"/>
      </w:pPr>
      <w:rPr>
        <w:rFonts w:hint="default"/>
      </w:rPr>
    </w:lvl>
    <w:lvl w:ilvl="3" w:tplc="BBBE0BCC">
      <w:start w:val="1"/>
      <w:numFmt w:val="bullet"/>
      <w:lvlText w:val="•"/>
      <w:lvlJc w:val="left"/>
      <w:pPr>
        <w:ind w:left="4402" w:hanging="175"/>
      </w:pPr>
      <w:rPr>
        <w:rFonts w:hint="default"/>
      </w:rPr>
    </w:lvl>
    <w:lvl w:ilvl="4" w:tplc="CF82599E">
      <w:start w:val="1"/>
      <w:numFmt w:val="bullet"/>
      <w:lvlText w:val="•"/>
      <w:lvlJc w:val="left"/>
      <w:pPr>
        <w:ind w:left="5150" w:hanging="175"/>
      </w:pPr>
      <w:rPr>
        <w:rFonts w:hint="default"/>
      </w:rPr>
    </w:lvl>
    <w:lvl w:ilvl="5" w:tplc="6F8607D4">
      <w:start w:val="1"/>
      <w:numFmt w:val="bullet"/>
      <w:lvlText w:val="•"/>
      <w:lvlJc w:val="left"/>
      <w:pPr>
        <w:ind w:left="5898" w:hanging="175"/>
      </w:pPr>
      <w:rPr>
        <w:rFonts w:hint="default"/>
      </w:rPr>
    </w:lvl>
    <w:lvl w:ilvl="6" w:tplc="AFB666CE">
      <w:start w:val="1"/>
      <w:numFmt w:val="bullet"/>
      <w:lvlText w:val="•"/>
      <w:lvlJc w:val="left"/>
      <w:pPr>
        <w:ind w:left="6646" w:hanging="175"/>
      </w:pPr>
      <w:rPr>
        <w:rFonts w:hint="default"/>
      </w:rPr>
    </w:lvl>
    <w:lvl w:ilvl="7" w:tplc="58229F42">
      <w:start w:val="1"/>
      <w:numFmt w:val="bullet"/>
      <w:lvlText w:val="•"/>
      <w:lvlJc w:val="left"/>
      <w:pPr>
        <w:ind w:left="7394" w:hanging="175"/>
      </w:pPr>
      <w:rPr>
        <w:rFonts w:hint="default"/>
      </w:rPr>
    </w:lvl>
    <w:lvl w:ilvl="8" w:tplc="41CEDEAC">
      <w:start w:val="1"/>
      <w:numFmt w:val="bullet"/>
      <w:lvlText w:val="•"/>
      <w:lvlJc w:val="left"/>
      <w:pPr>
        <w:ind w:left="8142" w:hanging="175"/>
      </w:pPr>
      <w:rPr>
        <w:rFonts w:hint="default"/>
      </w:rPr>
    </w:lvl>
  </w:abstractNum>
  <w:abstractNum w:abstractNumId="12" w15:restartNumberingAfterBreak="0">
    <w:nsid w:val="2F8E24AC"/>
    <w:multiLevelType w:val="multilevel"/>
    <w:tmpl w:val="9C1660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25546D"/>
    <w:multiLevelType w:val="hybridMultilevel"/>
    <w:tmpl w:val="4D9E323A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570D7A"/>
    <w:multiLevelType w:val="hybridMultilevel"/>
    <w:tmpl w:val="44DC0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83EAE"/>
    <w:multiLevelType w:val="hybridMultilevel"/>
    <w:tmpl w:val="085ACB36"/>
    <w:lvl w:ilvl="0" w:tplc="F67A6936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50043"/>
    <w:multiLevelType w:val="hybridMultilevel"/>
    <w:tmpl w:val="4D10E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173B7"/>
    <w:multiLevelType w:val="hybridMultilevel"/>
    <w:tmpl w:val="94F4C7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7750A5"/>
    <w:multiLevelType w:val="hybridMultilevel"/>
    <w:tmpl w:val="0778F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803CE"/>
    <w:multiLevelType w:val="hybridMultilevel"/>
    <w:tmpl w:val="3BEC4FFA"/>
    <w:lvl w:ilvl="0" w:tplc="973EBCB6">
      <w:start w:val="1"/>
      <w:numFmt w:val="bullet"/>
      <w:lvlText w:val="•"/>
      <w:lvlJc w:val="left"/>
      <w:pPr>
        <w:ind w:left="850" w:hanging="124"/>
      </w:pPr>
      <w:rPr>
        <w:rFonts w:ascii="Calibri" w:eastAsia="Calibri" w:hAnsi="Calibri" w:hint="default"/>
        <w:color w:val="231F20"/>
        <w:w w:val="76"/>
        <w:sz w:val="20"/>
        <w:szCs w:val="20"/>
      </w:rPr>
    </w:lvl>
    <w:lvl w:ilvl="1" w:tplc="20E68AF6">
      <w:start w:val="1"/>
      <w:numFmt w:val="bullet"/>
      <w:lvlText w:val="•"/>
      <w:lvlJc w:val="left"/>
      <w:pPr>
        <w:ind w:left="1729" w:hanging="124"/>
      </w:pPr>
      <w:rPr>
        <w:rFonts w:hint="default"/>
      </w:rPr>
    </w:lvl>
    <w:lvl w:ilvl="2" w:tplc="6C00DBA4">
      <w:start w:val="1"/>
      <w:numFmt w:val="bullet"/>
      <w:lvlText w:val="•"/>
      <w:lvlJc w:val="left"/>
      <w:pPr>
        <w:ind w:left="2607" w:hanging="124"/>
      </w:pPr>
      <w:rPr>
        <w:rFonts w:hint="default"/>
      </w:rPr>
    </w:lvl>
    <w:lvl w:ilvl="3" w:tplc="E2186962">
      <w:start w:val="1"/>
      <w:numFmt w:val="bullet"/>
      <w:lvlText w:val="•"/>
      <w:lvlJc w:val="left"/>
      <w:pPr>
        <w:ind w:left="3486" w:hanging="124"/>
      </w:pPr>
      <w:rPr>
        <w:rFonts w:hint="default"/>
      </w:rPr>
    </w:lvl>
    <w:lvl w:ilvl="4" w:tplc="52C4C032">
      <w:start w:val="1"/>
      <w:numFmt w:val="bullet"/>
      <w:lvlText w:val="•"/>
      <w:lvlJc w:val="left"/>
      <w:pPr>
        <w:ind w:left="4365" w:hanging="124"/>
      </w:pPr>
      <w:rPr>
        <w:rFonts w:hint="default"/>
      </w:rPr>
    </w:lvl>
    <w:lvl w:ilvl="5" w:tplc="EF30A824">
      <w:start w:val="1"/>
      <w:numFmt w:val="bullet"/>
      <w:lvlText w:val="•"/>
      <w:lvlJc w:val="left"/>
      <w:pPr>
        <w:ind w:left="5244" w:hanging="124"/>
      </w:pPr>
      <w:rPr>
        <w:rFonts w:hint="default"/>
      </w:rPr>
    </w:lvl>
    <w:lvl w:ilvl="6" w:tplc="E362C0E0">
      <w:start w:val="1"/>
      <w:numFmt w:val="bullet"/>
      <w:lvlText w:val="•"/>
      <w:lvlJc w:val="left"/>
      <w:pPr>
        <w:ind w:left="6122" w:hanging="124"/>
      </w:pPr>
      <w:rPr>
        <w:rFonts w:hint="default"/>
      </w:rPr>
    </w:lvl>
    <w:lvl w:ilvl="7" w:tplc="DE2606DE">
      <w:start w:val="1"/>
      <w:numFmt w:val="bullet"/>
      <w:lvlText w:val="•"/>
      <w:lvlJc w:val="left"/>
      <w:pPr>
        <w:ind w:left="7001" w:hanging="124"/>
      </w:pPr>
      <w:rPr>
        <w:rFonts w:hint="default"/>
      </w:rPr>
    </w:lvl>
    <w:lvl w:ilvl="8" w:tplc="B812FEA4">
      <w:start w:val="1"/>
      <w:numFmt w:val="bullet"/>
      <w:lvlText w:val="•"/>
      <w:lvlJc w:val="left"/>
      <w:pPr>
        <w:ind w:left="7880" w:hanging="124"/>
      </w:pPr>
      <w:rPr>
        <w:rFonts w:hint="default"/>
      </w:rPr>
    </w:lvl>
  </w:abstractNum>
  <w:abstractNum w:abstractNumId="20" w15:restartNumberingAfterBreak="0">
    <w:nsid w:val="427B2EE4"/>
    <w:multiLevelType w:val="hybridMultilevel"/>
    <w:tmpl w:val="6C5ED1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8117BF7"/>
    <w:multiLevelType w:val="hybridMultilevel"/>
    <w:tmpl w:val="0798C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64353"/>
    <w:multiLevelType w:val="hybridMultilevel"/>
    <w:tmpl w:val="15C0CB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FF2964"/>
    <w:multiLevelType w:val="hybridMultilevel"/>
    <w:tmpl w:val="44FA9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F9C61B0"/>
    <w:multiLevelType w:val="hybridMultilevel"/>
    <w:tmpl w:val="E2FEAA5E"/>
    <w:lvl w:ilvl="0" w:tplc="A9F822AE">
      <w:start w:val="1"/>
      <w:numFmt w:val="bullet"/>
      <w:lvlText w:val="–"/>
      <w:lvlPicBulletId w:val="0"/>
      <w:lvlJc w:val="left"/>
      <w:pPr>
        <w:tabs>
          <w:tab w:val="num" w:pos="720"/>
        </w:tabs>
        <w:ind w:left="720" w:hanging="360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FC219F2"/>
    <w:multiLevelType w:val="hybridMultilevel"/>
    <w:tmpl w:val="B1CC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7678E"/>
    <w:multiLevelType w:val="hybridMultilevel"/>
    <w:tmpl w:val="DDBE7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F329E0"/>
    <w:multiLevelType w:val="hybridMultilevel"/>
    <w:tmpl w:val="4724A83E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EBA3E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5F2078E"/>
    <w:multiLevelType w:val="hybridMultilevel"/>
    <w:tmpl w:val="10A8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0674E"/>
    <w:multiLevelType w:val="hybridMultilevel"/>
    <w:tmpl w:val="E086146A"/>
    <w:lvl w:ilvl="0" w:tplc="FFFFFFFF">
      <w:start w:val="1"/>
      <w:numFmt w:val="bullet"/>
      <w:lvlText w:val="-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7B2465B5"/>
    <w:multiLevelType w:val="hybridMultilevel"/>
    <w:tmpl w:val="59768D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B716115"/>
    <w:multiLevelType w:val="hybridMultilevel"/>
    <w:tmpl w:val="3AA40BD2"/>
    <w:lvl w:ilvl="0" w:tplc="D14607E8">
      <w:start w:val="1"/>
      <w:numFmt w:val="bullet"/>
      <w:lvlText w:val="–"/>
      <w:lvlJc w:val="left"/>
      <w:pPr>
        <w:ind w:left="1591" w:hanging="175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8884B664">
      <w:start w:val="1"/>
      <w:numFmt w:val="decimal"/>
      <w:lvlText w:val="%2."/>
      <w:lvlJc w:val="left"/>
      <w:pPr>
        <w:ind w:left="2168" w:hanging="185"/>
        <w:jc w:val="left"/>
      </w:pPr>
      <w:rPr>
        <w:rFonts w:ascii="Century Gothic" w:eastAsia="Century Gothic" w:hAnsi="Century Gothic" w:hint="default"/>
        <w:b/>
        <w:bCs/>
        <w:color w:val="231F20"/>
        <w:w w:val="82"/>
        <w:sz w:val="20"/>
        <w:szCs w:val="20"/>
      </w:rPr>
    </w:lvl>
    <w:lvl w:ilvl="2" w:tplc="D16C9964">
      <w:start w:val="1"/>
      <w:numFmt w:val="bullet"/>
      <w:lvlText w:val="•"/>
      <w:lvlJc w:val="left"/>
      <w:pPr>
        <w:ind w:left="2998" w:hanging="185"/>
      </w:pPr>
      <w:rPr>
        <w:rFonts w:hint="default"/>
      </w:rPr>
    </w:lvl>
    <w:lvl w:ilvl="3" w:tplc="0914A722">
      <w:start w:val="1"/>
      <w:numFmt w:val="bullet"/>
      <w:lvlText w:val="•"/>
      <w:lvlJc w:val="left"/>
      <w:pPr>
        <w:ind w:left="3828" w:hanging="185"/>
      </w:pPr>
      <w:rPr>
        <w:rFonts w:hint="default"/>
      </w:rPr>
    </w:lvl>
    <w:lvl w:ilvl="4" w:tplc="71AC5C76">
      <w:start w:val="1"/>
      <w:numFmt w:val="bullet"/>
      <w:lvlText w:val="•"/>
      <w:lvlJc w:val="left"/>
      <w:pPr>
        <w:ind w:left="4658" w:hanging="185"/>
      </w:pPr>
      <w:rPr>
        <w:rFonts w:hint="default"/>
      </w:rPr>
    </w:lvl>
    <w:lvl w:ilvl="5" w:tplc="6E5299E2">
      <w:start w:val="1"/>
      <w:numFmt w:val="bullet"/>
      <w:lvlText w:val="•"/>
      <w:lvlJc w:val="left"/>
      <w:pPr>
        <w:ind w:left="5488" w:hanging="185"/>
      </w:pPr>
      <w:rPr>
        <w:rFonts w:hint="default"/>
      </w:rPr>
    </w:lvl>
    <w:lvl w:ilvl="6" w:tplc="083C3DA0">
      <w:start w:val="1"/>
      <w:numFmt w:val="bullet"/>
      <w:lvlText w:val="•"/>
      <w:lvlJc w:val="left"/>
      <w:pPr>
        <w:ind w:left="6318" w:hanging="185"/>
      </w:pPr>
      <w:rPr>
        <w:rFonts w:hint="default"/>
      </w:rPr>
    </w:lvl>
    <w:lvl w:ilvl="7" w:tplc="8708B41C">
      <w:start w:val="1"/>
      <w:numFmt w:val="bullet"/>
      <w:lvlText w:val="•"/>
      <w:lvlJc w:val="left"/>
      <w:pPr>
        <w:ind w:left="7148" w:hanging="185"/>
      </w:pPr>
      <w:rPr>
        <w:rFonts w:hint="default"/>
      </w:rPr>
    </w:lvl>
    <w:lvl w:ilvl="8" w:tplc="2548B9AC">
      <w:start w:val="1"/>
      <w:numFmt w:val="bullet"/>
      <w:lvlText w:val="•"/>
      <w:lvlJc w:val="left"/>
      <w:pPr>
        <w:ind w:left="7978" w:hanging="185"/>
      </w:pPr>
      <w:rPr>
        <w:rFonts w:hint="default"/>
      </w:rPr>
    </w:lvl>
  </w:abstractNum>
  <w:num w:numId="1">
    <w:abstractNumId w:val="28"/>
  </w:num>
  <w:num w:numId="2">
    <w:abstractNumId w:val="0"/>
    <w:lvlOverride w:ilvl="0">
      <w:lvl w:ilvl="0">
        <w:numFmt w:val="bullet"/>
        <w:lvlText w:val="•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316"/>
        <w:lvlJc w:val="left"/>
        <w:rPr>
          <w:rFonts w:ascii="Times New Roman" w:hAnsi="Times New Roman" w:hint="default"/>
        </w:rPr>
      </w:lvl>
    </w:lvlOverride>
  </w:num>
  <w:num w:numId="6">
    <w:abstractNumId w:val="27"/>
  </w:num>
  <w:num w:numId="7">
    <w:abstractNumId w:val="5"/>
  </w:num>
  <w:num w:numId="8">
    <w:abstractNumId w:val="20"/>
  </w:num>
  <w:num w:numId="9">
    <w:abstractNumId w:val="26"/>
  </w:num>
  <w:num w:numId="10">
    <w:abstractNumId w:val="8"/>
  </w:num>
  <w:num w:numId="11">
    <w:abstractNumId w:val="17"/>
  </w:num>
  <w:num w:numId="12">
    <w:abstractNumId w:val="13"/>
  </w:num>
  <w:num w:numId="1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Arial" w:hAnsi="Arial" w:hint="default"/>
        </w:rPr>
      </w:lvl>
    </w:lvlOverride>
  </w:num>
  <w:num w:numId="17">
    <w:abstractNumId w:val="1"/>
  </w:num>
  <w:num w:numId="18">
    <w:abstractNumId w:val="12"/>
  </w:num>
  <w:num w:numId="19">
    <w:abstractNumId w:val="30"/>
  </w:num>
  <w:num w:numId="20">
    <w:abstractNumId w:val="3"/>
  </w:num>
  <w:num w:numId="21">
    <w:abstractNumId w:val="29"/>
  </w:num>
  <w:num w:numId="22">
    <w:abstractNumId w:val="7"/>
  </w:num>
  <w:num w:numId="23">
    <w:abstractNumId w:val="15"/>
  </w:num>
  <w:num w:numId="24">
    <w:abstractNumId w:val="22"/>
  </w:num>
  <w:num w:numId="25">
    <w:abstractNumId w:val="9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4"/>
  </w:num>
  <w:num w:numId="30">
    <w:abstractNumId w:val="11"/>
  </w:num>
  <w:num w:numId="31">
    <w:abstractNumId w:val="31"/>
  </w:num>
  <w:num w:numId="32">
    <w:abstractNumId w:val="19"/>
  </w:num>
  <w:num w:numId="33">
    <w:abstractNumId w:val="21"/>
  </w:num>
  <w:num w:numId="34">
    <w:abstractNumId w:val="2"/>
  </w:num>
  <w:num w:numId="35">
    <w:abstractNumId w:val="18"/>
  </w:num>
  <w:num w:numId="36">
    <w:abstractNumId w:val="24"/>
  </w:num>
  <w:num w:numId="37">
    <w:abstractNumId w:val="10"/>
  </w:num>
  <w:num w:numId="38">
    <w:abstractNumId w:val="23"/>
  </w:num>
  <w:num w:numId="39">
    <w:abstractNumId w:val="14"/>
  </w:num>
  <w:num w:numId="40">
    <w:abstractNumId w:val="6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2D0"/>
    <w:rsid w:val="000000E3"/>
    <w:rsid w:val="00000E13"/>
    <w:rsid w:val="00003E2A"/>
    <w:rsid w:val="00003EEF"/>
    <w:rsid w:val="0000626A"/>
    <w:rsid w:val="000073E5"/>
    <w:rsid w:val="000074DE"/>
    <w:rsid w:val="000127EE"/>
    <w:rsid w:val="00014CFD"/>
    <w:rsid w:val="0001674F"/>
    <w:rsid w:val="000205DF"/>
    <w:rsid w:val="0002085E"/>
    <w:rsid w:val="0002102E"/>
    <w:rsid w:val="0002694E"/>
    <w:rsid w:val="00026E84"/>
    <w:rsid w:val="00026E93"/>
    <w:rsid w:val="00027FD1"/>
    <w:rsid w:val="00034C9D"/>
    <w:rsid w:val="0003573E"/>
    <w:rsid w:val="00046670"/>
    <w:rsid w:val="00052033"/>
    <w:rsid w:val="000531A8"/>
    <w:rsid w:val="00055D9B"/>
    <w:rsid w:val="0005665D"/>
    <w:rsid w:val="0005670E"/>
    <w:rsid w:val="000662D4"/>
    <w:rsid w:val="000701C1"/>
    <w:rsid w:val="000710E3"/>
    <w:rsid w:val="000716BF"/>
    <w:rsid w:val="00073389"/>
    <w:rsid w:val="000759D4"/>
    <w:rsid w:val="00075EBA"/>
    <w:rsid w:val="00077643"/>
    <w:rsid w:val="00081C1E"/>
    <w:rsid w:val="00083555"/>
    <w:rsid w:val="0008654A"/>
    <w:rsid w:val="00091C1C"/>
    <w:rsid w:val="00091F3E"/>
    <w:rsid w:val="00091FDF"/>
    <w:rsid w:val="00092038"/>
    <w:rsid w:val="00093C52"/>
    <w:rsid w:val="00094E49"/>
    <w:rsid w:val="000956E1"/>
    <w:rsid w:val="00096419"/>
    <w:rsid w:val="000A011E"/>
    <w:rsid w:val="000A175D"/>
    <w:rsid w:val="000A2A52"/>
    <w:rsid w:val="000A52E2"/>
    <w:rsid w:val="000A688F"/>
    <w:rsid w:val="000B4DD3"/>
    <w:rsid w:val="000C02FC"/>
    <w:rsid w:val="000D17EE"/>
    <w:rsid w:val="000D30D4"/>
    <w:rsid w:val="000D6731"/>
    <w:rsid w:val="000E2CED"/>
    <w:rsid w:val="000E2E34"/>
    <w:rsid w:val="000E3F08"/>
    <w:rsid w:val="000E490A"/>
    <w:rsid w:val="000E59F7"/>
    <w:rsid w:val="000E5E3D"/>
    <w:rsid w:val="000E7232"/>
    <w:rsid w:val="000F1695"/>
    <w:rsid w:val="000F452B"/>
    <w:rsid w:val="000F5BFE"/>
    <w:rsid w:val="000F63B6"/>
    <w:rsid w:val="000F768A"/>
    <w:rsid w:val="000F76E4"/>
    <w:rsid w:val="0010586B"/>
    <w:rsid w:val="00107A00"/>
    <w:rsid w:val="00107F74"/>
    <w:rsid w:val="00113BD0"/>
    <w:rsid w:val="00116C77"/>
    <w:rsid w:val="00122CF0"/>
    <w:rsid w:val="001312E7"/>
    <w:rsid w:val="00131A19"/>
    <w:rsid w:val="00135213"/>
    <w:rsid w:val="00142597"/>
    <w:rsid w:val="0014442A"/>
    <w:rsid w:val="00145C6F"/>
    <w:rsid w:val="00146C6F"/>
    <w:rsid w:val="001513E3"/>
    <w:rsid w:val="00152C08"/>
    <w:rsid w:val="001555CE"/>
    <w:rsid w:val="001576B9"/>
    <w:rsid w:val="0016574B"/>
    <w:rsid w:val="00171002"/>
    <w:rsid w:val="00174E6F"/>
    <w:rsid w:val="001762C7"/>
    <w:rsid w:val="00180943"/>
    <w:rsid w:val="00185B85"/>
    <w:rsid w:val="00190F81"/>
    <w:rsid w:val="00191DC5"/>
    <w:rsid w:val="001923DF"/>
    <w:rsid w:val="00193125"/>
    <w:rsid w:val="001949EC"/>
    <w:rsid w:val="001A2501"/>
    <w:rsid w:val="001A2A66"/>
    <w:rsid w:val="001A422F"/>
    <w:rsid w:val="001A5A25"/>
    <w:rsid w:val="001B2DAD"/>
    <w:rsid w:val="001B4717"/>
    <w:rsid w:val="001B6C2F"/>
    <w:rsid w:val="001C6816"/>
    <w:rsid w:val="001C7BF7"/>
    <w:rsid w:val="001D0DDA"/>
    <w:rsid w:val="001D3AC3"/>
    <w:rsid w:val="001D5AD8"/>
    <w:rsid w:val="001D61A9"/>
    <w:rsid w:val="001D61D8"/>
    <w:rsid w:val="001E0867"/>
    <w:rsid w:val="001E3DC3"/>
    <w:rsid w:val="001E4E5A"/>
    <w:rsid w:val="001E5669"/>
    <w:rsid w:val="001E5C54"/>
    <w:rsid w:val="001E672B"/>
    <w:rsid w:val="001F0744"/>
    <w:rsid w:val="001F489C"/>
    <w:rsid w:val="001F4E57"/>
    <w:rsid w:val="002109DC"/>
    <w:rsid w:val="0022151B"/>
    <w:rsid w:val="00223CA0"/>
    <w:rsid w:val="00233C63"/>
    <w:rsid w:val="00235C41"/>
    <w:rsid w:val="00241446"/>
    <w:rsid w:val="00245E01"/>
    <w:rsid w:val="0024650B"/>
    <w:rsid w:val="00255A21"/>
    <w:rsid w:val="00255F49"/>
    <w:rsid w:val="00260704"/>
    <w:rsid w:val="0026239A"/>
    <w:rsid w:val="00262B58"/>
    <w:rsid w:val="0026668F"/>
    <w:rsid w:val="00270A8E"/>
    <w:rsid w:val="002711E5"/>
    <w:rsid w:val="00271A5C"/>
    <w:rsid w:val="002722C1"/>
    <w:rsid w:val="002756A3"/>
    <w:rsid w:val="0027615B"/>
    <w:rsid w:val="0027706C"/>
    <w:rsid w:val="00277559"/>
    <w:rsid w:val="002800BB"/>
    <w:rsid w:val="002821AC"/>
    <w:rsid w:val="00286BDD"/>
    <w:rsid w:val="002876F6"/>
    <w:rsid w:val="00295C1C"/>
    <w:rsid w:val="00296E50"/>
    <w:rsid w:val="002A0E63"/>
    <w:rsid w:val="002A2B44"/>
    <w:rsid w:val="002A2DEA"/>
    <w:rsid w:val="002A4FB9"/>
    <w:rsid w:val="002B39DB"/>
    <w:rsid w:val="002B432E"/>
    <w:rsid w:val="002B5AEF"/>
    <w:rsid w:val="002C0F2E"/>
    <w:rsid w:val="002C2EC5"/>
    <w:rsid w:val="002C5D4F"/>
    <w:rsid w:val="002C640B"/>
    <w:rsid w:val="002C7004"/>
    <w:rsid w:val="002D151D"/>
    <w:rsid w:val="002D1864"/>
    <w:rsid w:val="002D4AD5"/>
    <w:rsid w:val="002D72AC"/>
    <w:rsid w:val="002D75E1"/>
    <w:rsid w:val="002E0012"/>
    <w:rsid w:val="002E0C98"/>
    <w:rsid w:val="002E431F"/>
    <w:rsid w:val="002E5343"/>
    <w:rsid w:val="002E619D"/>
    <w:rsid w:val="002E7A80"/>
    <w:rsid w:val="002E7CC6"/>
    <w:rsid w:val="002F04A0"/>
    <w:rsid w:val="002F0580"/>
    <w:rsid w:val="002F16CA"/>
    <w:rsid w:val="002F1DD6"/>
    <w:rsid w:val="002F4E80"/>
    <w:rsid w:val="002F4F06"/>
    <w:rsid w:val="002F6378"/>
    <w:rsid w:val="002F6648"/>
    <w:rsid w:val="002F681B"/>
    <w:rsid w:val="002F7818"/>
    <w:rsid w:val="00300D16"/>
    <w:rsid w:val="00301703"/>
    <w:rsid w:val="003108BD"/>
    <w:rsid w:val="00310CBD"/>
    <w:rsid w:val="003139AD"/>
    <w:rsid w:val="003165D7"/>
    <w:rsid w:val="003201BE"/>
    <w:rsid w:val="00320E40"/>
    <w:rsid w:val="00322295"/>
    <w:rsid w:val="00322DA2"/>
    <w:rsid w:val="003277D2"/>
    <w:rsid w:val="00331317"/>
    <w:rsid w:val="003325FC"/>
    <w:rsid w:val="00336F8A"/>
    <w:rsid w:val="00340198"/>
    <w:rsid w:val="00354C84"/>
    <w:rsid w:val="0035538D"/>
    <w:rsid w:val="003557B9"/>
    <w:rsid w:val="0035583B"/>
    <w:rsid w:val="00362153"/>
    <w:rsid w:val="003632F2"/>
    <w:rsid w:val="003651A1"/>
    <w:rsid w:val="00366F48"/>
    <w:rsid w:val="00370369"/>
    <w:rsid w:val="0037187C"/>
    <w:rsid w:val="00373AB7"/>
    <w:rsid w:val="00377805"/>
    <w:rsid w:val="00377FA8"/>
    <w:rsid w:val="003872F0"/>
    <w:rsid w:val="00387D2E"/>
    <w:rsid w:val="00390268"/>
    <w:rsid w:val="00390FD7"/>
    <w:rsid w:val="00392C82"/>
    <w:rsid w:val="003A2A28"/>
    <w:rsid w:val="003A59E5"/>
    <w:rsid w:val="003B4C8F"/>
    <w:rsid w:val="003B4D84"/>
    <w:rsid w:val="003C0E57"/>
    <w:rsid w:val="003C2E69"/>
    <w:rsid w:val="003D059C"/>
    <w:rsid w:val="003D2273"/>
    <w:rsid w:val="003D5FF1"/>
    <w:rsid w:val="003E02D6"/>
    <w:rsid w:val="003E133E"/>
    <w:rsid w:val="003E2A7E"/>
    <w:rsid w:val="003E770D"/>
    <w:rsid w:val="003E7927"/>
    <w:rsid w:val="003F3BD5"/>
    <w:rsid w:val="003F6577"/>
    <w:rsid w:val="003F6999"/>
    <w:rsid w:val="004003EE"/>
    <w:rsid w:val="00400E2F"/>
    <w:rsid w:val="00403D84"/>
    <w:rsid w:val="004113DD"/>
    <w:rsid w:val="00413E3B"/>
    <w:rsid w:val="004151D5"/>
    <w:rsid w:val="00420C62"/>
    <w:rsid w:val="00421EA3"/>
    <w:rsid w:val="00422BCB"/>
    <w:rsid w:val="0042495A"/>
    <w:rsid w:val="004315B1"/>
    <w:rsid w:val="00442B1A"/>
    <w:rsid w:val="00462160"/>
    <w:rsid w:val="00466F9E"/>
    <w:rsid w:val="004724A4"/>
    <w:rsid w:val="00473545"/>
    <w:rsid w:val="00476270"/>
    <w:rsid w:val="00477E67"/>
    <w:rsid w:val="00480C94"/>
    <w:rsid w:val="004851C7"/>
    <w:rsid w:val="00491378"/>
    <w:rsid w:val="0049340B"/>
    <w:rsid w:val="00495960"/>
    <w:rsid w:val="004A1E2C"/>
    <w:rsid w:val="004A20F8"/>
    <w:rsid w:val="004A55A9"/>
    <w:rsid w:val="004B6711"/>
    <w:rsid w:val="004B6F46"/>
    <w:rsid w:val="004C18DF"/>
    <w:rsid w:val="004C37BC"/>
    <w:rsid w:val="004D1530"/>
    <w:rsid w:val="004E1B9B"/>
    <w:rsid w:val="004E4EA5"/>
    <w:rsid w:val="004E5E23"/>
    <w:rsid w:val="004E6C33"/>
    <w:rsid w:val="004E6D3B"/>
    <w:rsid w:val="004F0F83"/>
    <w:rsid w:val="004F28FD"/>
    <w:rsid w:val="00500164"/>
    <w:rsid w:val="005070A3"/>
    <w:rsid w:val="00510506"/>
    <w:rsid w:val="00510835"/>
    <w:rsid w:val="00511357"/>
    <w:rsid w:val="00511456"/>
    <w:rsid w:val="00511724"/>
    <w:rsid w:val="00512F65"/>
    <w:rsid w:val="00514B02"/>
    <w:rsid w:val="00514B18"/>
    <w:rsid w:val="005152CB"/>
    <w:rsid w:val="00515543"/>
    <w:rsid w:val="0052515B"/>
    <w:rsid w:val="005254A8"/>
    <w:rsid w:val="00525633"/>
    <w:rsid w:val="00525B18"/>
    <w:rsid w:val="0052636E"/>
    <w:rsid w:val="00527CAB"/>
    <w:rsid w:val="0053077C"/>
    <w:rsid w:val="0053303A"/>
    <w:rsid w:val="005358DE"/>
    <w:rsid w:val="00537DC3"/>
    <w:rsid w:val="00545D57"/>
    <w:rsid w:val="005600F3"/>
    <w:rsid w:val="00560AB5"/>
    <w:rsid w:val="0056434F"/>
    <w:rsid w:val="005663F6"/>
    <w:rsid w:val="0056723B"/>
    <w:rsid w:val="00573D8D"/>
    <w:rsid w:val="005756CA"/>
    <w:rsid w:val="00577DE1"/>
    <w:rsid w:val="005829EE"/>
    <w:rsid w:val="00586A7A"/>
    <w:rsid w:val="00595705"/>
    <w:rsid w:val="005A4ACE"/>
    <w:rsid w:val="005A5491"/>
    <w:rsid w:val="005B1738"/>
    <w:rsid w:val="005B39F2"/>
    <w:rsid w:val="005C1214"/>
    <w:rsid w:val="005C3DEF"/>
    <w:rsid w:val="005D09EC"/>
    <w:rsid w:val="005D2332"/>
    <w:rsid w:val="005D6CFC"/>
    <w:rsid w:val="005E2DC0"/>
    <w:rsid w:val="005E4D0B"/>
    <w:rsid w:val="005E4EA9"/>
    <w:rsid w:val="005E6400"/>
    <w:rsid w:val="005E7B76"/>
    <w:rsid w:val="005F3D51"/>
    <w:rsid w:val="005F4566"/>
    <w:rsid w:val="005F5CCD"/>
    <w:rsid w:val="006144EF"/>
    <w:rsid w:val="00615B8C"/>
    <w:rsid w:val="006219AC"/>
    <w:rsid w:val="00622182"/>
    <w:rsid w:val="00623DD7"/>
    <w:rsid w:val="00624DDA"/>
    <w:rsid w:val="00625DEE"/>
    <w:rsid w:val="00630876"/>
    <w:rsid w:val="006309E7"/>
    <w:rsid w:val="00630DEB"/>
    <w:rsid w:val="006357D4"/>
    <w:rsid w:val="00640094"/>
    <w:rsid w:val="00640E5A"/>
    <w:rsid w:val="00641402"/>
    <w:rsid w:val="00644517"/>
    <w:rsid w:val="00645579"/>
    <w:rsid w:val="00650063"/>
    <w:rsid w:val="00651DA1"/>
    <w:rsid w:val="00663A1F"/>
    <w:rsid w:val="00664768"/>
    <w:rsid w:val="0066487A"/>
    <w:rsid w:val="006665FF"/>
    <w:rsid w:val="00666F68"/>
    <w:rsid w:val="00666FBD"/>
    <w:rsid w:val="006676EC"/>
    <w:rsid w:val="00673733"/>
    <w:rsid w:val="0067373E"/>
    <w:rsid w:val="00676CEA"/>
    <w:rsid w:val="00684255"/>
    <w:rsid w:val="00684A04"/>
    <w:rsid w:val="00686DFD"/>
    <w:rsid w:val="00693559"/>
    <w:rsid w:val="006A09C9"/>
    <w:rsid w:val="006A705D"/>
    <w:rsid w:val="006B4C29"/>
    <w:rsid w:val="006B5A99"/>
    <w:rsid w:val="006B6855"/>
    <w:rsid w:val="006B79B9"/>
    <w:rsid w:val="006C25CC"/>
    <w:rsid w:val="006C3B29"/>
    <w:rsid w:val="006C5649"/>
    <w:rsid w:val="006D00E9"/>
    <w:rsid w:val="006D77F4"/>
    <w:rsid w:val="006E12C7"/>
    <w:rsid w:val="006E459B"/>
    <w:rsid w:val="006E7813"/>
    <w:rsid w:val="006F2C15"/>
    <w:rsid w:val="006F45CA"/>
    <w:rsid w:val="00712506"/>
    <w:rsid w:val="00717C86"/>
    <w:rsid w:val="00727F9B"/>
    <w:rsid w:val="00731D2F"/>
    <w:rsid w:val="00732683"/>
    <w:rsid w:val="00735F8E"/>
    <w:rsid w:val="00745A14"/>
    <w:rsid w:val="00745EC5"/>
    <w:rsid w:val="007466DA"/>
    <w:rsid w:val="00750E91"/>
    <w:rsid w:val="00753474"/>
    <w:rsid w:val="00753888"/>
    <w:rsid w:val="007563E9"/>
    <w:rsid w:val="00756F25"/>
    <w:rsid w:val="007575D3"/>
    <w:rsid w:val="007629AD"/>
    <w:rsid w:val="00764A5A"/>
    <w:rsid w:val="007707A9"/>
    <w:rsid w:val="007732AB"/>
    <w:rsid w:val="00773E84"/>
    <w:rsid w:val="00774997"/>
    <w:rsid w:val="007776B5"/>
    <w:rsid w:val="007850F9"/>
    <w:rsid w:val="00786734"/>
    <w:rsid w:val="00792AB8"/>
    <w:rsid w:val="00793CEC"/>
    <w:rsid w:val="00796243"/>
    <w:rsid w:val="00797531"/>
    <w:rsid w:val="007A5785"/>
    <w:rsid w:val="007A7F44"/>
    <w:rsid w:val="007B6021"/>
    <w:rsid w:val="007B7CD8"/>
    <w:rsid w:val="007C16D1"/>
    <w:rsid w:val="007C1A22"/>
    <w:rsid w:val="007C355F"/>
    <w:rsid w:val="007C6D56"/>
    <w:rsid w:val="007D0213"/>
    <w:rsid w:val="007D434C"/>
    <w:rsid w:val="007D4927"/>
    <w:rsid w:val="007E1BC6"/>
    <w:rsid w:val="007E56E3"/>
    <w:rsid w:val="007E7721"/>
    <w:rsid w:val="007F0641"/>
    <w:rsid w:val="007F4C54"/>
    <w:rsid w:val="007F7859"/>
    <w:rsid w:val="0080390F"/>
    <w:rsid w:val="00804601"/>
    <w:rsid w:val="00806C84"/>
    <w:rsid w:val="00810CCC"/>
    <w:rsid w:val="0081131E"/>
    <w:rsid w:val="00811E2D"/>
    <w:rsid w:val="00814AA1"/>
    <w:rsid w:val="00822F44"/>
    <w:rsid w:val="0082601C"/>
    <w:rsid w:val="00830545"/>
    <w:rsid w:val="008310A1"/>
    <w:rsid w:val="008328A9"/>
    <w:rsid w:val="00832A18"/>
    <w:rsid w:val="00842D0A"/>
    <w:rsid w:val="008453FE"/>
    <w:rsid w:val="00846466"/>
    <w:rsid w:val="00846DFE"/>
    <w:rsid w:val="00850380"/>
    <w:rsid w:val="00850D2D"/>
    <w:rsid w:val="00851462"/>
    <w:rsid w:val="00854902"/>
    <w:rsid w:val="00855DB6"/>
    <w:rsid w:val="00855E9C"/>
    <w:rsid w:val="008612F5"/>
    <w:rsid w:val="008617A3"/>
    <w:rsid w:val="00870973"/>
    <w:rsid w:val="00875589"/>
    <w:rsid w:val="00882532"/>
    <w:rsid w:val="008846FF"/>
    <w:rsid w:val="008865CA"/>
    <w:rsid w:val="00886948"/>
    <w:rsid w:val="00894760"/>
    <w:rsid w:val="008A7282"/>
    <w:rsid w:val="008B1ADD"/>
    <w:rsid w:val="008B3820"/>
    <w:rsid w:val="008B4F5E"/>
    <w:rsid w:val="008B6E92"/>
    <w:rsid w:val="008C1547"/>
    <w:rsid w:val="008D09DF"/>
    <w:rsid w:val="008D0C50"/>
    <w:rsid w:val="008D3212"/>
    <w:rsid w:val="008D473C"/>
    <w:rsid w:val="008D48EC"/>
    <w:rsid w:val="008D732B"/>
    <w:rsid w:val="008E0441"/>
    <w:rsid w:val="008E5927"/>
    <w:rsid w:val="008E5D70"/>
    <w:rsid w:val="008E63BF"/>
    <w:rsid w:val="008F095F"/>
    <w:rsid w:val="008F25A9"/>
    <w:rsid w:val="008F41AD"/>
    <w:rsid w:val="008F5994"/>
    <w:rsid w:val="008F64FC"/>
    <w:rsid w:val="00911C29"/>
    <w:rsid w:val="00915C90"/>
    <w:rsid w:val="009174EA"/>
    <w:rsid w:val="00917DE6"/>
    <w:rsid w:val="00933073"/>
    <w:rsid w:val="00934697"/>
    <w:rsid w:val="009349B3"/>
    <w:rsid w:val="00935077"/>
    <w:rsid w:val="0093534B"/>
    <w:rsid w:val="0093692A"/>
    <w:rsid w:val="009403C2"/>
    <w:rsid w:val="00940648"/>
    <w:rsid w:val="00943E42"/>
    <w:rsid w:val="00944B63"/>
    <w:rsid w:val="00953DF5"/>
    <w:rsid w:val="00956C2C"/>
    <w:rsid w:val="00956C63"/>
    <w:rsid w:val="00962364"/>
    <w:rsid w:val="009623B1"/>
    <w:rsid w:val="0096655C"/>
    <w:rsid w:val="00974A0C"/>
    <w:rsid w:val="00975BAA"/>
    <w:rsid w:val="0097628C"/>
    <w:rsid w:val="00976423"/>
    <w:rsid w:val="00980BC0"/>
    <w:rsid w:val="009871B6"/>
    <w:rsid w:val="009958D7"/>
    <w:rsid w:val="009A0739"/>
    <w:rsid w:val="009A12A2"/>
    <w:rsid w:val="009A2262"/>
    <w:rsid w:val="009A3D80"/>
    <w:rsid w:val="009A5B93"/>
    <w:rsid w:val="009A6129"/>
    <w:rsid w:val="009A644B"/>
    <w:rsid w:val="009B4931"/>
    <w:rsid w:val="009B70A0"/>
    <w:rsid w:val="009C2981"/>
    <w:rsid w:val="009C4FF7"/>
    <w:rsid w:val="009D020F"/>
    <w:rsid w:val="009D25B1"/>
    <w:rsid w:val="009D35CD"/>
    <w:rsid w:val="009D46A8"/>
    <w:rsid w:val="009F008F"/>
    <w:rsid w:val="009F1FDC"/>
    <w:rsid w:val="009F237D"/>
    <w:rsid w:val="009F278E"/>
    <w:rsid w:val="009F38EF"/>
    <w:rsid w:val="009F6DB8"/>
    <w:rsid w:val="00A01C52"/>
    <w:rsid w:val="00A02A42"/>
    <w:rsid w:val="00A1597A"/>
    <w:rsid w:val="00A172BB"/>
    <w:rsid w:val="00A202C3"/>
    <w:rsid w:val="00A20B49"/>
    <w:rsid w:val="00A229B0"/>
    <w:rsid w:val="00A27C40"/>
    <w:rsid w:val="00A3046E"/>
    <w:rsid w:val="00A35458"/>
    <w:rsid w:val="00A35891"/>
    <w:rsid w:val="00A36288"/>
    <w:rsid w:val="00A43285"/>
    <w:rsid w:val="00A44B52"/>
    <w:rsid w:val="00A44DC7"/>
    <w:rsid w:val="00A45589"/>
    <w:rsid w:val="00A46311"/>
    <w:rsid w:val="00A47B2C"/>
    <w:rsid w:val="00A50A17"/>
    <w:rsid w:val="00A54175"/>
    <w:rsid w:val="00A549DC"/>
    <w:rsid w:val="00A55117"/>
    <w:rsid w:val="00A61FFE"/>
    <w:rsid w:val="00A63DFC"/>
    <w:rsid w:val="00A64CB5"/>
    <w:rsid w:val="00A708B5"/>
    <w:rsid w:val="00A70FD9"/>
    <w:rsid w:val="00A71750"/>
    <w:rsid w:val="00A74906"/>
    <w:rsid w:val="00A81FA6"/>
    <w:rsid w:val="00A87319"/>
    <w:rsid w:val="00A96007"/>
    <w:rsid w:val="00AA0182"/>
    <w:rsid w:val="00AA2C77"/>
    <w:rsid w:val="00AA464F"/>
    <w:rsid w:val="00AA5CD2"/>
    <w:rsid w:val="00AB6B32"/>
    <w:rsid w:val="00AB7824"/>
    <w:rsid w:val="00AC29E4"/>
    <w:rsid w:val="00AC36E8"/>
    <w:rsid w:val="00AC5C50"/>
    <w:rsid w:val="00AD2212"/>
    <w:rsid w:val="00AD5639"/>
    <w:rsid w:val="00AE2849"/>
    <w:rsid w:val="00AE2A9D"/>
    <w:rsid w:val="00AE2BF5"/>
    <w:rsid w:val="00AE592D"/>
    <w:rsid w:val="00AF0D10"/>
    <w:rsid w:val="00AF1360"/>
    <w:rsid w:val="00B00275"/>
    <w:rsid w:val="00B01CB8"/>
    <w:rsid w:val="00B02B86"/>
    <w:rsid w:val="00B05491"/>
    <w:rsid w:val="00B07A1F"/>
    <w:rsid w:val="00B10EFE"/>
    <w:rsid w:val="00B13BC8"/>
    <w:rsid w:val="00B22A07"/>
    <w:rsid w:val="00B30682"/>
    <w:rsid w:val="00B30901"/>
    <w:rsid w:val="00B32C8A"/>
    <w:rsid w:val="00B4328B"/>
    <w:rsid w:val="00B47FA2"/>
    <w:rsid w:val="00B52636"/>
    <w:rsid w:val="00B5713A"/>
    <w:rsid w:val="00B60372"/>
    <w:rsid w:val="00B6079F"/>
    <w:rsid w:val="00B61D8A"/>
    <w:rsid w:val="00B62F20"/>
    <w:rsid w:val="00B66828"/>
    <w:rsid w:val="00B671B4"/>
    <w:rsid w:val="00B67422"/>
    <w:rsid w:val="00B67557"/>
    <w:rsid w:val="00B67C24"/>
    <w:rsid w:val="00B721D7"/>
    <w:rsid w:val="00B76AE1"/>
    <w:rsid w:val="00B77B8F"/>
    <w:rsid w:val="00B81BDA"/>
    <w:rsid w:val="00B835EC"/>
    <w:rsid w:val="00B91397"/>
    <w:rsid w:val="00B9215C"/>
    <w:rsid w:val="00B9448B"/>
    <w:rsid w:val="00B965CA"/>
    <w:rsid w:val="00B9714F"/>
    <w:rsid w:val="00BA6A48"/>
    <w:rsid w:val="00BB181C"/>
    <w:rsid w:val="00BB706C"/>
    <w:rsid w:val="00BC050D"/>
    <w:rsid w:val="00BC3610"/>
    <w:rsid w:val="00BC499A"/>
    <w:rsid w:val="00BC51A9"/>
    <w:rsid w:val="00BC7B35"/>
    <w:rsid w:val="00BD3ABA"/>
    <w:rsid w:val="00BD491E"/>
    <w:rsid w:val="00BD50F2"/>
    <w:rsid w:val="00BD6DDF"/>
    <w:rsid w:val="00BE03BE"/>
    <w:rsid w:val="00BE2582"/>
    <w:rsid w:val="00BE7916"/>
    <w:rsid w:val="00BF0A52"/>
    <w:rsid w:val="00BF13EE"/>
    <w:rsid w:val="00BF1B5B"/>
    <w:rsid w:val="00BF207F"/>
    <w:rsid w:val="00BF5957"/>
    <w:rsid w:val="00BF7617"/>
    <w:rsid w:val="00C01276"/>
    <w:rsid w:val="00C01515"/>
    <w:rsid w:val="00C01B69"/>
    <w:rsid w:val="00C02704"/>
    <w:rsid w:val="00C0459C"/>
    <w:rsid w:val="00C10CB6"/>
    <w:rsid w:val="00C13211"/>
    <w:rsid w:val="00C15060"/>
    <w:rsid w:val="00C15440"/>
    <w:rsid w:val="00C20FF3"/>
    <w:rsid w:val="00C21BDD"/>
    <w:rsid w:val="00C25117"/>
    <w:rsid w:val="00C262B6"/>
    <w:rsid w:val="00C30C15"/>
    <w:rsid w:val="00C325A5"/>
    <w:rsid w:val="00C32E3B"/>
    <w:rsid w:val="00C3386B"/>
    <w:rsid w:val="00C411B2"/>
    <w:rsid w:val="00C41BEA"/>
    <w:rsid w:val="00C44E52"/>
    <w:rsid w:val="00C503A7"/>
    <w:rsid w:val="00C609F9"/>
    <w:rsid w:val="00C62560"/>
    <w:rsid w:val="00C62808"/>
    <w:rsid w:val="00C66334"/>
    <w:rsid w:val="00C717A1"/>
    <w:rsid w:val="00C73EC1"/>
    <w:rsid w:val="00C753D8"/>
    <w:rsid w:val="00C75CAE"/>
    <w:rsid w:val="00C772D3"/>
    <w:rsid w:val="00C8030D"/>
    <w:rsid w:val="00C859B5"/>
    <w:rsid w:val="00C87654"/>
    <w:rsid w:val="00C926CB"/>
    <w:rsid w:val="00C965F8"/>
    <w:rsid w:val="00CA22CE"/>
    <w:rsid w:val="00CA24B3"/>
    <w:rsid w:val="00CA62BE"/>
    <w:rsid w:val="00CB12F0"/>
    <w:rsid w:val="00CB16ED"/>
    <w:rsid w:val="00CC52F7"/>
    <w:rsid w:val="00CC7806"/>
    <w:rsid w:val="00CD6C3B"/>
    <w:rsid w:val="00CE18C9"/>
    <w:rsid w:val="00CE3896"/>
    <w:rsid w:val="00CF075D"/>
    <w:rsid w:val="00CF2461"/>
    <w:rsid w:val="00CF569E"/>
    <w:rsid w:val="00CF6C30"/>
    <w:rsid w:val="00D03A31"/>
    <w:rsid w:val="00D04365"/>
    <w:rsid w:val="00D0695F"/>
    <w:rsid w:val="00D1149F"/>
    <w:rsid w:val="00D11EDF"/>
    <w:rsid w:val="00D12C1B"/>
    <w:rsid w:val="00D20D1D"/>
    <w:rsid w:val="00D244A5"/>
    <w:rsid w:val="00D24A9F"/>
    <w:rsid w:val="00D26D4D"/>
    <w:rsid w:val="00D27F96"/>
    <w:rsid w:val="00D33E4D"/>
    <w:rsid w:val="00D43EAF"/>
    <w:rsid w:val="00D44126"/>
    <w:rsid w:val="00D528CC"/>
    <w:rsid w:val="00D52BC8"/>
    <w:rsid w:val="00D550F1"/>
    <w:rsid w:val="00D56F92"/>
    <w:rsid w:val="00D604AB"/>
    <w:rsid w:val="00D614E6"/>
    <w:rsid w:val="00D61DAE"/>
    <w:rsid w:val="00D63A58"/>
    <w:rsid w:val="00D66D84"/>
    <w:rsid w:val="00D70299"/>
    <w:rsid w:val="00D80691"/>
    <w:rsid w:val="00D841AE"/>
    <w:rsid w:val="00D90AF0"/>
    <w:rsid w:val="00D90B45"/>
    <w:rsid w:val="00D92134"/>
    <w:rsid w:val="00D9238C"/>
    <w:rsid w:val="00D93945"/>
    <w:rsid w:val="00D95307"/>
    <w:rsid w:val="00D96CA2"/>
    <w:rsid w:val="00DA08C2"/>
    <w:rsid w:val="00DA560A"/>
    <w:rsid w:val="00DA7D5C"/>
    <w:rsid w:val="00DB15F6"/>
    <w:rsid w:val="00DB1D54"/>
    <w:rsid w:val="00DB234F"/>
    <w:rsid w:val="00DB3106"/>
    <w:rsid w:val="00DC1255"/>
    <w:rsid w:val="00DD1014"/>
    <w:rsid w:val="00DD2AEF"/>
    <w:rsid w:val="00DD6179"/>
    <w:rsid w:val="00DE0048"/>
    <w:rsid w:val="00DE7018"/>
    <w:rsid w:val="00DF1014"/>
    <w:rsid w:val="00DF30FC"/>
    <w:rsid w:val="00DF4774"/>
    <w:rsid w:val="00DF5741"/>
    <w:rsid w:val="00DF5B19"/>
    <w:rsid w:val="00DF6AA6"/>
    <w:rsid w:val="00DF6E51"/>
    <w:rsid w:val="00E0502A"/>
    <w:rsid w:val="00E07D0A"/>
    <w:rsid w:val="00E109E3"/>
    <w:rsid w:val="00E1635A"/>
    <w:rsid w:val="00E171FF"/>
    <w:rsid w:val="00E17252"/>
    <w:rsid w:val="00E220CD"/>
    <w:rsid w:val="00E2271A"/>
    <w:rsid w:val="00E233A7"/>
    <w:rsid w:val="00E26803"/>
    <w:rsid w:val="00E3017F"/>
    <w:rsid w:val="00E323F6"/>
    <w:rsid w:val="00E33577"/>
    <w:rsid w:val="00E3403F"/>
    <w:rsid w:val="00E357DC"/>
    <w:rsid w:val="00E37674"/>
    <w:rsid w:val="00E37C7E"/>
    <w:rsid w:val="00E401BB"/>
    <w:rsid w:val="00E452EA"/>
    <w:rsid w:val="00E4799D"/>
    <w:rsid w:val="00E61CB3"/>
    <w:rsid w:val="00E65445"/>
    <w:rsid w:val="00E66E5B"/>
    <w:rsid w:val="00E67409"/>
    <w:rsid w:val="00E72B72"/>
    <w:rsid w:val="00E72BE4"/>
    <w:rsid w:val="00E7534E"/>
    <w:rsid w:val="00E767F2"/>
    <w:rsid w:val="00E84945"/>
    <w:rsid w:val="00E86465"/>
    <w:rsid w:val="00E91752"/>
    <w:rsid w:val="00EA0458"/>
    <w:rsid w:val="00EA246E"/>
    <w:rsid w:val="00EA2B2D"/>
    <w:rsid w:val="00EA5676"/>
    <w:rsid w:val="00EA6424"/>
    <w:rsid w:val="00EB152E"/>
    <w:rsid w:val="00EB3298"/>
    <w:rsid w:val="00EB39B6"/>
    <w:rsid w:val="00EB4CE2"/>
    <w:rsid w:val="00EB5984"/>
    <w:rsid w:val="00EC1C4D"/>
    <w:rsid w:val="00EC291F"/>
    <w:rsid w:val="00EC2D0A"/>
    <w:rsid w:val="00EC5381"/>
    <w:rsid w:val="00EC5537"/>
    <w:rsid w:val="00EC775E"/>
    <w:rsid w:val="00ED0910"/>
    <w:rsid w:val="00ED0A25"/>
    <w:rsid w:val="00ED0A45"/>
    <w:rsid w:val="00ED37FE"/>
    <w:rsid w:val="00ED4F39"/>
    <w:rsid w:val="00ED5700"/>
    <w:rsid w:val="00ED61DB"/>
    <w:rsid w:val="00EE0731"/>
    <w:rsid w:val="00EE2442"/>
    <w:rsid w:val="00EE2BC4"/>
    <w:rsid w:val="00EE2D34"/>
    <w:rsid w:val="00EE4B77"/>
    <w:rsid w:val="00EE62BF"/>
    <w:rsid w:val="00EE7811"/>
    <w:rsid w:val="00EE7B6A"/>
    <w:rsid w:val="00EF0F64"/>
    <w:rsid w:val="00EF459C"/>
    <w:rsid w:val="00F02A92"/>
    <w:rsid w:val="00F15835"/>
    <w:rsid w:val="00F1675D"/>
    <w:rsid w:val="00F245AC"/>
    <w:rsid w:val="00F2513F"/>
    <w:rsid w:val="00F31A27"/>
    <w:rsid w:val="00F3645A"/>
    <w:rsid w:val="00F37323"/>
    <w:rsid w:val="00F37AA9"/>
    <w:rsid w:val="00F405AF"/>
    <w:rsid w:val="00F4268E"/>
    <w:rsid w:val="00F435A3"/>
    <w:rsid w:val="00F43BEE"/>
    <w:rsid w:val="00F442D0"/>
    <w:rsid w:val="00F45431"/>
    <w:rsid w:val="00F46FBD"/>
    <w:rsid w:val="00F520A2"/>
    <w:rsid w:val="00F53D35"/>
    <w:rsid w:val="00F64815"/>
    <w:rsid w:val="00F64F73"/>
    <w:rsid w:val="00F87230"/>
    <w:rsid w:val="00F90F43"/>
    <w:rsid w:val="00F91202"/>
    <w:rsid w:val="00F93D16"/>
    <w:rsid w:val="00F941B1"/>
    <w:rsid w:val="00F95AE2"/>
    <w:rsid w:val="00F96DA9"/>
    <w:rsid w:val="00FA0493"/>
    <w:rsid w:val="00FA4181"/>
    <w:rsid w:val="00FA61F4"/>
    <w:rsid w:val="00FB474F"/>
    <w:rsid w:val="00FB4CDD"/>
    <w:rsid w:val="00FB5263"/>
    <w:rsid w:val="00FC25FF"/>
    <w:rsid w:val="00FC72E5"/>
    <w:rsid w:val="00FC7C82"/>
    <w:rsid w:val="00FD033D"/>
    <w:rsid w:val="00FD1ABC"/>
    <w:rsid w:val="00FD2361"/>
    <w:rsid w:val="00FD608F"/>
    <w:rsid w:val="00FF19B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2FC78"/>
  <w15:docId w15:val="{B20C9C99-A93C-4336-A849-96513EB1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2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51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8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3872F0"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link w:val="50"/>
    <w:qFormat/>
    <w:rsid w:val="00400E2F"/>
    <w:pPr>
      <w:autoSpaceDE w:val="0"/>
      <w:autoSpaceDN w:val="0"/>
      <w:adjustRightInd w:val="0"/>
      <w:spacing w:before="240" w:after="60" w:line="276" w:lineRule="auto"/>
      <w:ind w:firstLine="708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B965CA"/>
    <w:rPr>
      <w:b/>
      <w:bCs/>
    </w:rPr>
  </w:style>
  <w:style w:type="character" w:customStyle="1" w:styleId="apple-converted-space">
    <w:name w:val="apple-converted-space"/>
    <w:basedOn w:val="a0"/>
    <w:rsid w:val="00B965CA"/>
  </w:style>
  <w:style w:type="paragraph" w:customStyle="1" w:styleId="a5">
    <w:name w:val="Знак Знак Знак"/>
    <w:basedOn w:val="a"/>
    <w:rsid w:val="00B965CA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body">
    <w:name w:val="body"/>
    <w:basedOn w:val="a"/>
    <w:rsid w:val="00B965CA"/>
    <w:pPr>
      <w:spacing w:before="100" w:beforeAutospacing="1" w:after="100" w:afterAutospacing="1"/>
    </w:pPr>
  </w:style>
  <w:style w:type="character" w:styleId="a6">
    <w:name w:val="Hyperlink"/>
    <w:basedOn w:val="a0"/>
    <w:rsid w:val="00B965CA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872F0"/>
    <w:rPr>
      <w:b/>
      <w:bCs/>
      <w:i/>
      <w:iCs/>
      <w:sz w:val="24"/>
      <w:szCs w:val="24"/>
      <w:lang w:val="ru-RU" w:eastAsia="ru-RU" w:bidi="ar-SA"/>
    </w:rPr>
  </w:style>
  <w:style w:type="table" w:styleId="a7">
    <w:name w:val="Table Elegant"/>
    <w:basedOn w:val="a1"/>
    <w:rsid w:val="003872F0"/>
    <w:pPr>
      <w:widowControl w:val="0"/>
    </w:pPr>
    <w:rPr>
      <w:rFonts w:ascii="Calibri" w:hAnsi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ag3">
    <w:name w:val="zag_3"/>
    <w:basedOn w:val="a"/>
    <w:rsid w:val="00814AA1"/>
    <w:pPr>
      <w:spacing w:before="100" w:beforeAutospacing="1" w:after="100" w:afterAutospacing="1"/>
    </w:pPr>
  </w:style>
  <w:style w:type="paragraph" w:customStyle="1" w:styleId="zag1">
    <w:name w:val="zag_1"/>
    <w:basedOn w:val="a"/>
    <w:rsid w:val="00814AA1"/>
    <w:pPr>
      <w:spacing w:before="100" w:beforeAutospacing="1" w:after="100" w:afterAutospacing="1"/>
    </w:pPr>
  </w:style>
  <w:style w:type="paragraph" w:customStyle="1" w:styleId="zag2">
    <w:name w:val="zag_2"/>
    <w:basedOn w:val="a"/>
    <w:rsid w:val="00814AA1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C050D"/>
    <w:pPr>
      <w:ind w:firstLine="360"/>
    </w:pPr>
  </w:style>
  <w:style w:type="character" w:customStyle="1" w:styleId="a9">
    <w:name w:val="Основной текст с отступом Знак"/>
    <w:basedOn w:val="a0"/>
    <w:link w:val="a8"/>
    <w:rsid w:val="00BC050D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BC05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C050D"/>
    <w:rPr>
      <w:sz w:val="16"/>
      <w:szCs w:val="16"/>
      <w:lang w:val="ru-RU" w:eastAsia="ru-RU" w:bidi="ar-SA"/>
    </w:rPr>
  </w:style>
  <w:style w:type="paragraph" w:styleId="21">
    <w:name w:val="Body Text Indent 2"/>
    <w:basedOn w:val="a"/>
    <w:link w:val="22"/>
    <w:rsid w:val="00BC050D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BC050D"/>
    <w:rPr>
      <w:lang w:val="ru-RU" w:eastAsia="ru-RU" w:bidi="ar-SA"/>
    </w:rPr>
  </w:style>
  <w:style w:type="paragraph" w:styleId="31">
    <w:name w:val="Body Text Indent 3"/>
    <w:basedOn w:val="a"/>
    <w:link w:val="32"/>
    <w:rsid w:val="00BC05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C050D"/>
    <w:rPr>
      <w:sz w:val="16"/>
      <w:szCs w:val="16"/>
      <w:lang w:val="ru-RU" w:eastAsia="ru-RU" w:bidi="ar-SA"/>
    </w:rPr>
  </w:style>
  <w:style w:type="paragraph" w:styleId="aa">
    <w:name w:val="Plain Text"/>
    <w:basedOn w:val="a"/>
    <w:link w:val="ab"/>
    <w:rsid w:val="00BC050D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BC050D"/>
    <w:rPr>
      <w:rFonts w:ascii="Courier New" w:hAnsi="Courier New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850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c">
    <w:name w:val="Normal (Web)"/>
    <w:basedOn w:val="a"/>
    <w:uiPriority w:val="99"/>
    <w:rsid w:val="007850F9"/>
    <w:pPr>
      <w:spacing w:before="225" w:after="225"/>
    </w:pPr>
  </w:style>
  <w:style w:type="paragraph" w:styleId="ad">
    <w:name w:val="No Spacing"/>
    <w:uiPriority w:val="1"/>
    <w:qFormat/>
    <w:rsid w:val="00A35458"/>
    <w:rPr>
      <w:rFonts w:ascii="Calibri" w:hAnsi="Calibri"/>
      <w:sz w:val="22"/>
      <w:szCs w:val="22"/>
    </w:rPr>
  </w:style>
  <w:style w:type="character" w:customStyle="1" w:styleId="FontStyle29">
    <w:name w:val="Font Style29"/>
    <w:rsid w:val="00A35458"/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rsid w:val="00A3545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character" w:customStyle="1" w:styleId="FontStyle16">
    <w:name w:val="Font Style16"/>
    <w:rsid w:val="00A35458"/>
    <w:rPr>
      <w:rFonts w:ascii="Arial" w:hAnsi="Arial" w:cs="Arial"/>
      <w:sz w:val="18"/>
      <w:szCs w:val="18"/>
    </w:rPr>
  </w:style>
  <w:style w:type="character" w:customStyle="1" w:styleId="FontStyle13">
    <w:name w:val="Font Style13"/>
    <w:rsid w:val="00A35458"/>
    <w:rPr>
      <w:rFonts w:ascii="Arial" w:hAnsi="Arial" w:cs="Arial"/>
      <w:sz w:val="20"/>
      <w:szCs w:val="20"/>
    </w:rPr>
  </w:style>
  <w:style w:type="character" w:customStyle="1" w:styleId="FontStyle26">
    <w:name w:val="Font Style26"/>
    <w:rsid w:val="00400E2F"/>
    <w:rPr>
      <w:rFonts w:ascii="Arial" w:hAnsi="Arial" w:cs="Arial"/>
      <w:sz w:val="20"/>
      <w:szCs w:val="20"/>
    </w:rPr>
  </w:style>
  <w:style w:type="character" w:customStyle="1" w:styleId="23">
    <w:name w:val="Знак Знак2"/>
    <w:semiHidden/>
    <w:rsid w:val="00400E2F"/>
    <w:rPr>
      <w:rFonts w:eastAsia="Times New Roman"/>
      <w:sz w:val="22"/>
      <w:szCs w:val="22"/>
    </w:rPr>
  </w:style>
  <w:style w:type="character" w:customStyle="1" w:styleId="50">
    <w:name w:val="Заголовок 5 Знак"/>
    <w:link w:val="5"/>
    <w:rsid w:val="00400E2F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paragraph" w:customStyle="1" w:styleId="Style4">
    <w:name w:val="Style4"/>
    <w:basedOn w:val="a"/>
    <w:rsid w:val="00400E2F"/>
    <w:pPr>
      <w:widowControl w:val="0"/>
      <w:autoSpaceDE w:val="0"/>
      <w:autoSpaceDN w:val="0"/>
      <w:adjustRightInd w:val="0"/>
      <w:spacing w:line="211" w:lineRule="exact"/>
      <w:ind w:firstLine="360"/>
      <w:jc w:val="both"/>
    </w:pPr>
    <w:rPr>
      <w:rFonts w:ascii="Century Schoolbook" w:hAnsi="Century Schoolbook"/>
    </w:rPr>
  </w:style>
  <w:style w:type="paragraph" w:styleId="ae">
    <w:name w:val="List Paragraph"/>
    <w:basedOn w:val="a"/>
    <w:uiPriority w:val="1"/>
    <w:qFormat/>
    <w:rsid w:val="00400E2F"/>
    <w:pPr>
      <w:autoSpaceDE w:val="0"/>
      <w:autoSpaceDN w:val="0"/>
      <w:adjustRightInd w:val="0"/>
      <w:spacing w:line="276" w:lineRule="auto"/>
      <w:ind w:left="720" w:firstLine="708"/>
      <w:contextualSpacing/>
    </w:pPr>
    <w:rPr>
      <w:rFonts w:ascii="TimesNewRomanPSMT" w:eastAsia="Calibri" w:hAnsi="TimesNewRomanPSMT" w:cs="TimesNewRomanPSMT"/>
    </w:rPr>
  </w:style>
  <w:style w:type="character" w:customStyle="1" w:styleId="FontStyle11">
    <w:name w:val="Font Style11"/>
    <w:rsid w:val="00D0695F"/>
    <w:rPr>
      <w:rFonts w:ascii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rsid w:val="00D0695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paragraph" w:customStyle="1" w:styleId="Style9">
    <w:name w:val="Style9"/>
    <w:basedOn w:val="a"/>
    <w:rsid w:val="00D0695F"/>
    <w:pPr>
      <w:widowControl w:val="0"/>
      <w:autoSpaceDE w:val="0"/>
      <w:autoSpaceDN w:val="0"/>
      <w:adjustRightInd w:val="0"/>
      <w:spacing w:line="226" w:lineRule="exact"/>
    </w:pPr>
    <w:rPr>
      <w:rFonts w:ascii="Franklin Gothic Heavy" w:hAnsi="Franklin Gothic Heavy"/>
    </w:rPr>
  </w:style>
  <w:style w:type="paragraph" w:customStyle="1" w:styleId="Style1">
    <w:name w:val="Style1"/>
    <w:basedOn w:val="a"/>
    <w:rsid w:val="004E6C33"/>
    <w:pPr>
      <w:widowControl w:val="0"/>
      <w:autoSpaceDE w:val="0"/>
      <w:autoSpaceDN w:val="0"/>
      <w:adjustRightInd w:val="0"/>
      <w:spacing w:line="215" w:lineRule="exact"/>
      <w:ind w:firstLine="341"/>
      <w:jc w:val="both"/>
    </w:pPr>
    <w:rPr>
      <w:rFonts w:ascii="Century Schoolbook" w:hAnsi="Century Schoolbook"/>
    </w:rPr>
  </w:style>
  <w:style w:type="paragraph" w:customStyle="1" w:styleId="Style5">
    <w:name w:val="Style5"/>
    <w:basedOn w:val="a"/>
    <w:rsid w:val="004E6C33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</w:rPr>
  </w:style>
  <w:style w:type="paragraph" w:customStyle="1" w:styleId="Style6">
    <w:name w:val="Style6"/>
    <w:basedOn w:val="a"/>
    <w:rsid w:val="00340198"/>
    <w:pPr>
      <w:widowControl w:val="0"/>
      <w:autoSpaceDE w:val="0"/>
      <w:autoSpaceDN w:val="0"/>
      <w:adjustRightInd w:val="0"/>
      <w:spacing w:line="230" w:lineRule="exact"/>
    </w:pPr>
    <w:rPr>
      <w:rFonts w:ascii="Franklin Gothic Heavy" w:hAnsi="Franklin Gothic Heavy"/>
    </w:rPr>
  </w:style>
  <w:style w:type="paragraph" w:customStyle="1" w:styleId="Style7">
    <w:name w:val="Style7"/>
    <w:basedOn w:val="a"/>
    <w:rsid w:val="002A0E63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</w:rPr>
  </w:style>
  <w:style w:type="paragraph" w:customStyle="1" w:styleId="Style3">
    <w:name w:val="Style3"/>
    <w:basedOn w:val="a"/>
    <w:rsid w:val="00092038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2">
    <w:name w:val="Font Style12"/>
    <w:rsid w:val="003651A1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14">
    <w:name w:val="Font Style14"/>
    <w:rsid w:val="00EC775E"/>
    <w:rPr>
      <w:rFonts w:ascii="Arial" w:hAnsi="Arial" w:cs="Arial"/>
      <w:sz w:val="20"/>
      <w:szCs w:val="20"/>
    </w:rPr>
  </w:style>
  <w:style w:type="character" w:customStyle="1" w:styleId="33">
    <w:name w:val="Знак Знак3"/>
    <w:rsid w:val="00F2513F"/>
    <w:rPr>
      <w:rFonts w:ascii="Courier New" w:hAnsi="Courier New"/>
      <w:lang w:val="ru-RU" w:eastAsia="ru-RU" w:bidi="ar-SA"/>
    </w:rPr>
  </w:style>
  <w:style w:type="paragraph" w:styleId="af">
    <w:name w:val="header"/>
    <w:basedOn w:val="a"/>
    <w:link w:val="af0"/>
    <w:uiPriority w:val="99"/>
    <w:rsid w:val="005E4D0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5E4D0B"/>
  </w:style>
  <w:style w:type="paragraph" w:customStyle="1" w:styleId="snoska">
    <w:name w:val="snoska"/>
    <w:basedOn w:val="a"/>
    <w:rsid w:val="00A549DC"/>
    <w:pPr>
      <w:spacing w:before="100" w:beforeAutospacing="1" w:after="100" w:afterAutospacing="1"/>
      <w:jc w:val="both"/>
    </w:pPr>
    <w:rPr>
      <w:sz w:val="19"/>
      <w:szCs w:val="19"/>
    </w:rPr>
  </w:style>
  <w:style w:type="paragraph" w:styleId="af2">
    <w:name w:val="footer"/>
    <w:basedOn w:val="a"/>
    <w:link w:val="af3"/>
    <w:uiPriority w:val="99"/>
    <w:rsid w:val="00091F3E"/>
    <w:pPr>
      <w:tabs>
        <w:tab w:val="center" w:pos="4677"/>
        <w:tab w:val="right" w:pos="9355"/>
      </w:tabs>
    </w:pPr>
  </w:style>
  <w:style w:type="character" w:customStyle="1" w:styleId="FontStyle28">
    <w:name w:val="Font Style28"/>
    <w:uiPriority w:val="99"/>
    <w:rsid w:val="006E12C7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6E12C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14">
    <w:name w:val="Style14"/>
    <w:basedOn w:val="a"/>
    <w:uiPriority w:val="99"/>
    <w:rsid w:val="006E12C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31">
    <w:name w:val="Font Style31"/>
    <w:uiPriority w:val="99"/>
    <w:rsid w:val="006E12C7"/>
    <w:rPr>
      <w:rFonts w:ascii="Times New Roman" w:hAnsi="Times New Roman" w:cs="Times New Roman"/>
      <w:b/>
      <w:bCs/>
      <w:i/>
      <w:i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717C8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17C86"/>
    <w:pPr>
      <w:widowControl w:val="0"/>
      <w:spacing w:before="147"/>
      <w:ind w:left="1247"/>
    </w:pPr>
    <w:rPr>
      <w:rFonts w:ascii="Arial" w:eastAsia="Arial" w:hAnsi="Arial" w:cstheme="minorBidi"/>
      <w:sz w:val="20"/>
      <w:szCs w:val="20"/>
      <w:lang w:val="en-US" w:eastAsia="en-US"/>
    </w:rPr>
  </w:style>
  <w:style w:type="paragraph" w:styleId="af4">
    <w:name w:val="Body Text"/>
    <w:basedOn w:val="a"/>
    <w:link w:val="af5"/>
    <w:uiPriority w:val="1"/>
    <w:qFormat/>
    <w:rsid w:val="00717C86"/>
    <w:pPr>
      <w:widowControl w:val="0"/>
      <w:ind w:left="1417" w:firstLine="566"/>
    </w:pPr>
    <w:rPr>
      <w:rFonts w:ascii="Calibri" w:eastAsia="Calibri" w:hAnsi="Calibri" w:cstheme="minorBidi"/>
      <w:sz w:val="20"/>
      <w:szCs w:val="20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717C86"/>
    <w:rPr>
      <w:rFonts w:ascii="Calibri" w:eastAsia="Calibri" w:hAnsi="Calibri" w:cstheme="minorBid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717C86"/>
    <w:pPr>
      <w:widowControl w:val="0"/>
      <w:spacing w:before="63"/>
      <w:ind w:left="1804"/>
      <w:outlineLvl w:val="1"/>
    </w:pPr>
    <w:rPr>
      <w:rFonts w:ascii="Century Gothic" w:eastAsia="Century Gothic" w:hAnsi="Century Gothic" w:cstheme="minorBidi"/>
      <w:sz w:val="22"/>
      <w:szCs w:val="22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717C86"/>
    <w:pPr>
      <w:widowControl w:val="0"/>
      <w:ind w:left="1984"/>
      <w:outlineLvl w:val="2"/>
    </w:pPr>
    <w:rPr>
      <w:rFonts w:ascii="Century Gothic" w:eastAsia="Century Gothic" w:hAnsi="Century Gothic" w:cstheme="minorBidi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17C8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6">
    <w:name w:val="Balloon Text"/>
    <w:basedOn w:val="a"/>
    <w:link w:val="af7"/>
    <w:uiPriority w:val="99"/>
    <w:unhideWhenUsed/>
    <w:rsid w:val="00717C86"/>
    <w:pPr>
      <w:widowControl w:val="0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rsid w:val="00717C86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17C86"/>
    <w:rPr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717C86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851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F8A2E-65FC-47E4-8D07-840F215B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образованию Администрации Зонального района Алтайского края</vt:lpstr>
    </vt:vector>
  </TitlesOfParts>
  <Company>SPecialiST RePack</Company>
  <LinksUpToDate>false</LinksUpToDate>
  <CharactersWithSpaces>15920</CharactersWithSpaces>
  <SharedDoc>false</SharedDoc>
  <HLinks>
    <vt:vector size="12" baseType="variant">
      <vt:variant>
        <vt:i4>2883696</vt:i4>
      </vt:variant>
      <vt:variant>
        <vt:i4>3</vt:i4>
      </vt:variant>
      <vt:variant>
        <vt:i4>0</vt:i4>
      </vt:variant>
      <vt:variant>
        <vt:i4>5</vt:i4>
      </vt:variant>
      <vt:variant>
        <vt:lpwstr>http://www.prosv.ru/ebooks/Istoria_Obwestvozn_10-11/5.html</vt:lpwstr>
      </vt:variant>
      <vt:variant>
        <vt:lpwstr>_ftnref1#_ftnref1</vt:lpwstr>
      </vt:variant>
      <vt:variant>
        <vt:i4>4653098</vt:i4>
      </vt:variant>
      <vt:variant>
        <vt:i4>0</vt:i4>
      </vt:variant>
      <vt:variant>
        <vt:i4>0</vt:i4>
      </vt:variant>
      <vt:variant>
        <vt:i4>5</vt:i4>
      </vt:variant>
      <vt:variant>
        <vt:lpwstr>http://www.prosv.ru/ebooks/istoria_obwestvozn_10-11/5.html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Администрации Зонального района Алтайского края</dc:title>
  <dc:creator>Колмаков</dc:creator>
  <cp:lastModifiedBy>Administrator</cp:lastModifiedBy>
  <cp:revision>8</cp:revision>
  <cp:lastPrinted>2022-10-14T12:13:00Z</cp:lastPrinted>
  <dcterms:created xsi:type="dcterms:W3CDTF">2020-08-28T05:18:00Z</dcterms:created>
  <dcterms:modified xsi:type="dcterms:W3CDTF">2024-12-23T06:48:00Z</dcterms:modified>
</cp:coreProperties>
</file>